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D79D1" w14:textId="77777777" w:rsidR="001D05F7" w:rsidRPr="0008248D" w:rsidRDefault="002F0EE7" w:rsidP="001D05F7">
      <w:pPr>
        <w:tabs>
          <w:tab w:val="center" w:pos="4860"/>
        </w:tabs>
        <w:jc w:val="right"/>
        <w:rPr>
          <w:b/>
          <w:sz w:val="24"/>
          <w:szCs w:val="24"/>
        </w:rPr>
      </w:pPr>
      <w:r w:rsidRPr="0008248D">
        <w:rPr>
          <w:b/>
          <w:sz w:val="24"/>
          <w:szCs w:val="24"/>
        </w:rPr>
        <w:t xml:space="preserve">Приложение №2 к ООП </w:t>
      </w:r>
      <w:r w:rsidR="00382879" w:rsidRPr="0008248D">
        <w:rPr>
          <w:b/>
          <w:sz w:val="24"/>
          <w:szCs w:val="24"/>
        </w:rPr>
        <w:t>ООО</w:t>
      </w:r>
      <w:r w:rsidR="001D05F7" w:rsidRPr="0008248D">
        <w:rPr>
          <w:b/>
          <w:sz w:val="24"/>
          <w:szCs w:val="24"/>
        </w:rPr>
        <w:t xml:space="preserve">, </w:t>
      </w:r>
    </w:p>
    <w:p w14:paraId="7C17293A" w14:textId="77777777" w:rsidR="001D05F7" w:rsidRPr="0008248D" w:rsidRDefault="001D05F7" w:rsidP="001D05F7">
      <w:pPr>
        <w:tabs>
          <w:tab w:val="center" w:pos="4860"/>
        </w:tabs>
        <w:jc w:val="right"/>
        <w:rPr>
          <w:b/>
          <w:sz w:val="24"/>
          <w:szCs w:val="24"/>
        </w:rPr>
      </w:pPr>
      <w:r w:rsidRPr="0008248D">
        <w:rPr>
          <w:b/>
          <w:sz w:val="24"/>
          <w:szCs w:val="24"/>
        </w:rPr>
        <w:t>утвержденной приказом №____ от ________________</w:t>
      </w:r>
    </w:p>
    <w:p w14:paraId="1F95A243" w14:textId="77777777" w:rsidR="001D05F7" w:rsidRPr="0008248D" w:rsidRDefault="001D05F7" w:rsidP="001D05F7">
      <w:pPr>
        <w:tabs>
          <w:tab w:val="center" w:pos="4860"/>
        </w:tabs>
        <w:jc w:val="center"/>
        <w:rPr>
          <w:b/>
          <w:sz w:val="24"/>
          <w:szCs w:val="24"/>
        </w:rPr>
      </w:pPr>
    </w:p>
    <w:p w14:paraId="4A7EB87C" w14:textId="77777777" w:rsidR="001D05F7" w:rsidRPr="0008248D" w:rsidRDefault="001D05F7" w:rsidP="001D05F7">
      <w:pPr>
        <w:jc w:val="center"/>
        <w:rPr>
          <w:sz w:val="24"/>
          <w:szCs w:val="24"/>
        </w:rPr>
      </w:pPr>
    </w:p>
    <w:p w14:paraId="7A784635" w14:textId="77777777" w:rsidR="001D05F7" w:rsidRPr="0008248D" w:rsidRDefault="001D05F7" w:rsidP="001D05F7">
      <w:pPr>
        <w:jc w:val="center"/>
        <w:outlineLvl w:val="0"/>
        <w:rPr>
          <w:sz w:val="24"/>
          <w:szCs w:val="24"/>
          <w:lang w:eastAsia="en-US"/>
        </w:rPr>
      </w:pPr>
      <w:r w:rsidRPr="0008248D">
        <w:rPr>
          <w:sz w:val="24"/>
          <w:szCs w:val="24"/>
          <w:lang w:eastAsia="en-US"/>
        </w:rPr>
        <w:t xml:space="preserve">              Муниципальное общеобразовательное бюджетное учреждение</w:t>
      </w:r>
    </w:p>
    <w:p w14:paraId="732A654C" w14:textId="77777777" w:rsidR="001D05F7" w:rsidRPr="0008248D" w:rsidRDefault="001D05F7" w:rsidP="001D05F7">
      <w:pPr>
        <w:jc w:val="center"/>
        <w:outlineLvl w:val="0"/>
        <w:rPr>
          <w:sz w:val="24"/>
          <w:szCs w:val="24"/>
          <w:lang w:eastAsia="en-US"/>
        </w:rPr>
      </w:pPr>
      <w:r w:rsidRPr="0008248D">
        <w:rPr>
          <w:sz w:val="24"/>
          <w:szCs w:val="24"/>
          <w:lang w:eastAsia="en-US"/>
        </w:rPr>
        <w:t xml:space="preserve">средняя общеобразовательная школа с. Верхний </w:t>
      </w:r>
      <w:proofErr w:type="spellStart"/>
      <w:r w:rsidRPr="0008248D">
        <w:rPr>
          <w:sz w:val="24"/>
          <w:szCs w:val="24"/>
          <w:lang w:eastAsia="en-US"/>
        </w:rPr>
        <w:t>Изяк</w:t>
      </w:r>
      <w:proofErr w:type="spellEnd"/>
    </w:p>
    <w:p w14:paraId="3C7D132A" w14:textId="77777777" w:rsidR="001D05F7" w:rsidRPr="0008248D" w:rsidRDefault="001D05F7" w:rsidP="001D05F7">
      <w:pPr>
        <w:jc w:val="center"/>
        <w:outlineLvl w:val="0"/>
        <w:rPr>
          <w:sz w:val="24"/>
          <w:szCs w:val="24"/>
          <w:lang w:eastAsia="en-US"/>
        </w:rPr>
      </w:pPr>
      <w:r w:rsidRPr="0008248D">
        <w:rPr>
          <w:sz w:val="24"/>
          <w:szCs w:val="24"/>
          <w:lang w:eastAsia="en-US"/>
        </w:rPr>
        <w:t xml:space="preserve">        Муниципального района Благовещенский район Республики Башкортостан</w:t>
      </w:r>
    </w:p>
    <w:p w14:paraId="25550428" w14:textId="77777777" w:rsidR="001D05F7" w:rsidRPr="0008248D" w:rsidRDefault="001D05F7" w:rsidP="001D05F7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60"/>
        <w:tblW w:w="14912" w:type="dxa"/>
        <w:tblLook w:val="01E0" w:firstRow="1" w:lastRow="1" w:firstColumn="1" w:lastColumn="1" w:noHBand="0" w:noVBand="0"/>
      </w:tblPr>
      <w:tblGrid>
        <w:gridCol w:w="3694"/>
        <w:gridCol w:w="1604"/>
        <w:gridCol w:w="5016"/>
        <w:gridCol w:w="4598"/>
      </w:tblGrid>
      <w:tr w:rsidR="0008248D" w:rsidRPr="0008248D" w14:paraId="4A3CA0C5" w14:textId="77777777" w:rsidTr="001D05F7">
        <w:trPr>
          <w:trHeight w:val="2082"/>
        </w:trPr>
        <w:tc>
          <w:tcPr>
            <w:tcW w:w="3694" w:type="dxa"/>
          </w:tcPr>
          <w:p w14:paraId="498D3A76" w14:textId="77777777" w:rsidR="001D05F7" w:rsidRPr="0008248D" w:rsidRDefault="001D05F7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8248D">
              <w:rPr>
                <w:b/>
                <w:sz w:val="24"/>
                <w:szCs w:val="24"/>
                <w:lang w:eastAsia="en-US"/>
              </w:rPr>
              <w:t>Согласовано</w:t>
            </w:r>
          </w:p>
          <w:p w14:paraId="4A08A918" w14:textId="77777777" w:rsidR="001D05F7" w:rsidRPr="0008248D" w:rsidRDefault="001D05F7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  <w:p w14:paraId="494BCA98" w14:textId="77777777" w:rsidR="001D05F7" w:rsidRPr="0008248D" w:rsidRDefault="001D05F7">
            <w:pPr>
              <w:jc w:val="both"/>
              <w:rPr>
                <w:sz w:val="24"/>
                <w:szCs w:val="24"/>
                <w:lang w:eastAsia="en-US"/>
              </w:rPr>
            </w:pPr>
            <w:r w:rsidRPr="0008248D">
              <w:rPr>
                <w:sz w:val="24"/>
                <w:szCs w:val="24"/>
                <w:lang w:eastAsia="en-US"/>
              </w:rPr>
              <w:t>Заместитель директора по ВР</w:t>
            </w:r>
          </w:p>
          <w:p w14:paraId="7BA810FE" w14:textId="77777777" w:rsidR="001D05F7" w:rsidRPr="0008248D" w:rsidRDefault="001D05F7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79A0D010" w14:textId="77777777" w:rsidR="001D05F7" w:rsidRPr="0008248D" w:rsidRDefault="001D05F7">
            <w:pPr>
              <w:jc w:val="both"/>
              <w:rPr>
                <w:sz w:val="24"/>
                <w:szCs w:val="24"/>
                <w:u w:val="single"/>
                <w:lang w:eastAsia="en-US"/>
              </w:rPr>
            </w:pPr>
            <w:r w:rsidRPr="0008248D">
              <w:rPr>
                <w:sz w:val="24"/>
                <w:szCs w:val="24"/>
                <w:lang w:eastAsia="en-US"/>
              </w:rPr>
              <w:t xml:space="preserve">_________ </w:t>
            </w:r>
            <w:r w:rsidR="003C11CA">
              <w:rPr>
                <w:sz w:val="24"/>
                <w:szCs w:val="24"/>
                <w:u w:val="single"/>
                <w:lang w:eastAsia="en-US"/>
              </w:rPr>
              <w:t>/</w:t>
            </w:r>
            <w:proofErr w:type="spellStart"/>
            <w:r w:rsidR="003C11CA">
              <w:rPr>
                <w:sz w:val="24"/>
                <w:szCs w:val="24"/>
                <w:u w:val="single"/>
                <w:lang w:eastAsia="en-US"/>
              </w:rPr>
              <w:t>Хазиева</w:t>
            </w:r>
            <w:proofErr w:type="spellEnd"/>
            <w:r w:rsidR="003C11CA">
              <w:rPr>
                <w:sz w:val="24"/>
                <w:szCs w:val="24"/>
                <w:u w:val="single"/>
                <w:lang w:eastAsia="en-US"/>
              </w:rPr>
              <w:t xml:space="preserve"> А.Н.</w:t>
            </w:r>
            <w:r w:rsidRPr="0008248D">
              <w:rPr>
                <w:sz w:val="24"/>
                <w:szCs w:val="24"/>
                <w:u w:val="single"/>
                <w:lang w:eastAsia="en-US"/>
              </w:rPr>
              <w:t>/</w:t>
            </w:r>
          </w:p>
          <w:p w14:paraId="295AF651" w14:textId="77777777" w:rsidR="001D05F7" w:rsidRPr="0008248D" w:rsidRDefault="001D05F7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21A848AF" w14:textId="77777777" w:rsidR="001D05F7" w:rsidRPr="0008248D" w:rsidRDefault="007F44E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«___» ____________</w:t>
            </w:r>
            <w:r>
              <w:rPr>
                <w:sz w:val="24"/>
                <w:szCs w:val="24"/>
                <w:lang w:eastAsia="en-US"/>
              </w:rPr>
              <w:tab/>
              <w:t>2023</w:t>
            </w:r>
            <w:r w:rsidR="001D05F7" w:rsidRPr="0008248D">
              <w:rPr>
                <w:sz w:val="24"/>
                <w:szCs w:val="24"/>
                <w:lang w:eastAsia="en-US"/>
              </w:rPr>
              <w:t xml:space="preserve"> г.</w:t>
            </w:r>
          </w:p>
          <w:p w14:paraId="4FF93172" w14:textId="77777777" w:rsidR="001D05F7" w:rsidRPr="0008248D" w:rsidRDefault="001D05F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04" w:type="dxa"/>
          </w:tcPr>
          <w:p w14:paraId="25EAD462" w14:textId="77777777" w:rsidR="001D05F7" w:rsidRPr="0008248D" w:rsidRDefault="001D05F7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016" w:type="dxa"/>
          </w:tcPr>
          <w:p w14:paraId="3CE271A5" w14:textId="77777777" w:rsidR="001D05F7" w:rsidRPr="0008248D" w:rsidRDefault="001D05F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98" w:type="dxa"/>
          </w:tcPr>
          <w:p w14:paraId="562E89B4" w14:textId="77777777" w:rsidR="001D05F7" w:rsidRPr="0008248D" w:rsidRDefault="001D05F7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08248D">
              <w:rPr>
                <w:b/>
                <w:sz w:val="24"/>
                <w:szCs w:val="24"/>
                <w:lang w:eastAsia="en-US"/>
              </w:rPr>
              <w:t xml:space="preserve"> Утверждаю  </w:t>
            </w:r>
          </w:p>
          <w:p w14:paraId="52659229" w14:textId="77777777" w:rsidR="001D05F7" w:rsidRPr="0008248D" w:rsidRDefault="001D05F7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  <w:p w14:paraId="1DA50B95" w14:textId="3A80F413" w:rsidR="001D05F7" w:rsidRPr="0008248D" w:rsidRDefault="001D05F7">
            <w:pPr>
              <w:jc w:val="both"/>
              <w:rPr>
                <w:sz w:val="24"/>
                <w:szCs w:val="24"/>
                <w:lang w:eastAsia="en-US"/>
              </w:rPr>
            </w:pPr>
            <w:r w:rsidRPr="0008248D">
              <w:rPr>
                <w:sz w:val="24"/>
                <w:szCs w:val="24"/>
                <w:lang w:eastAsia="en-US"/>
              </w:rPr>
              <w:t>Директор МОБУ СОШ с.</w:t>
            </w:r>
            <w:r w:rsidR="00A07BD6">
              <w:rPr>
                <w:sz w:val="24"/>
                <w:szCs w:val="24"/>
                <w:lang w:eastAsia="en-US"/>
              </w:rPr>
              <w:t xml:space="preserve"> </w:t>
            </w:r>
            <w:r w:rsidRPr="0008248D">
              <w:rPr>
                <w:sz w:val="24"/>
                <w:szCs w:val="24"/>
                <w:lang w:eastAsia="en-US"/>
              </w:rPr>
              <w:t xml:space="preserve">Верхний </w:t>
            </w:r>
            <w:proofErr w:type="spellStart"/>
            <w:r w:rsidRPr="0008248D">
              <w:rPr>
                <w:sz w:val="24"/>
                <w:szCs w:val="24"/>
                <w:lang w:eastAsia="en-US"/>
              </w:rPr>
              <w:t>Изяк</w:t>
            </w:r>
            <w:proofErr w:type="spellEnd"/>
          </w:p>
          <w:p w14:paraId="5FBA210D" w14:textId="77777777" w:rsidR="001D05F7" w:rsidRPr="0008248D" w:rsidRDefault="001D05F7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  <w:p w14:paraId="0292EC55" w14:textId="77777777" w:rsidR="001D05F7" w:rsidRPr="0008248D" w:rsidRDefault="001D05F7">
            <w:pPr>
              <w:jc w:val="both"/>
              <w:rPr>
                <w:sz w:val="24"/>
                <w:szCs w:val="24"/>
                <w:lang w:eastAsia="en-US"/>
              </w:rPr>
            </w:pPr>
            <w:r w:rsidRPr="0008248D">
              <w:rPr>
                <w:sz w:val="24"/>
                <w:szCs w:val="24"/>
                <w:lang w:eastAsia="en-US"/>
              </w:rPr>
              <w:t xml:space="preserve">___________ </w:t>
            </w:r>
            <w:proofErr w:type="gramStart"/>
            <w:r w:rsidRPr="0008248D">
              <w:rPr>
                <w:sz w:val="24"/>
                <w:szCs w:val="24"/>
                <w:lang w:eastAsia="en-US"/>
              </w:rPr>
              <w:t xml:space="preserve">/  </w:t>
            </w:r>
            <w:r w:rsidR="007F44EF">
              <w:rPr>
                <w:sz w:val="24"/>
                <w:szCs w:val="24"/>
                <w:lang w:eastAsia="en-US"/>
              </w:rPr>
              <w:t>Васина</w:t>
            </w:r>
            <w:proofErr w:type="gramEnd"/>
            <w:r w:rsidR="007F44EF">
              <w:rPr>
                <w:sz w:val="24"/>
                <w:szCs w:val="24"/>
                <w:lang w:eastAsia="en-US"/>
              </w:rPr>
              <w:t xml:space="preserve"> Н.В</w:t>
            </w:r>
            <w:r w:rsidRPr="0008248D">
              <w:rPr>
                <w:sz w:val="24"/>
                <w:szCs w:val="24"/>
                <w:lang w:eastAsia="en-US"/>
              </w:rPr>
              <w:t>./</w:t>
            </w:r>
          </w:p>
          <w:p w14:paraId="59812EFA" w14:textId="41E34003" w:rsidR="001D05F7" w:rsidRPr="0008248D" w:rsidRDefault="001D05F7">
            <w:pPr>
              <w:jc w:val="both"/>
              <w:rPr>
                <w:sz w:val="24"/>
                <w:szCs w:val="24"/>
                <w:lang w:eastAsia="en-US"/>
              </w:rPr>
            </w:pPr>
            <w:r w:rsidRPr="0008248D">
              <w:rPr>
                <w:sz w:val="24"/>
                <w:szCs w:val="24"/>
                <w:lang w:eastAsia="en-US"/>
              </w:rPr>
              <w:t>Приказ №__</w:t>
            </w:r>
            <w:r w:rsidR="00A07BD6">
              <w:rPr>
                <w:sz w:val="24"/>
                <w:szCs w:val="24"/>
                <w:u w:val="single"/>
                <w:lang w:eastAsia="en-US"/>
              </w:rPr>
              <w:t>248</w:t>
            </w:r>
            <w:r w:rsidRPr="0008248D">
              <w:rPr>
                <w:sz w:val="24"/>
                <w:szCs w:val="24"/>
                <w:lang w:eastAsia="en-US"/>
              </w:rPr>
              <w:t>__</w:t>
            </w:r>
          </w:p>
          <w:p w14:paraId="4BF40C35" w14:textId="77777777" w:rsidR="001D05F7" w:rsidRPr="0008248D" w:rsidRDefault="007F44EF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«___» ___________</w:t>
            </w:r>
            <w:r>
              <w:rPr>
                <w:sz w:val="24"/>
                <w:szCs w:val="24"/>
                <w:lang w:eastAsia="en-US"/>
              </w:rPr>
              <w:tab/>
              <w:t>2023</w:t>
            </w:r>
            <w:r w:rsidR="001D05F7" w:rsidRPr="0008248D">
              <w:rPr>
                <w:sz w:val="24"/>
                <w:szCs w:val="24"/>
                <w:lang w:eastAsia="en-US"/>
              </w:rPr>
              <w:t xml:space="preserve"> г.</w:t>
            </w:r>
          </w:p>
          <w:p w14:paraId="6C85207F" w14:textId="77777777" w:rsidR="001D05F7" w:rsidRPr="0008248D" w:rsidRDefault="001D05F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12F0907E" w14:textId="77777777" w:rsidR="001D05F7" w:rsidRPr="0008248D" w:rsidRDefault="001D05F7" w:rsidP="001D05F7">
      <w:pPr>
        <w:jc w:val="center"/>
        <w:outlineLvl w:val="0"/>
        <w:rPr>
          <w:b/>
          <w:sz w:val="24"/>
          <w:szCs w:val="24"/>
          <w:lang w:eastAsia="en-US"/>
        </w:rPr>
      </w:pPr>
      <w:r w:rsidRPr="0008248D">
        <w:rPr>
          <w:b/>
          <w:sz w:val="24"/>
          <w:szCs w:val="24"/>
          <w:lang w:eastAsia="en-US"/>
        </w:rPr>
        <w:t>РАБОЧАЯ ПРОГРАММА</w:t>
      </w:r>
    </w:p>
    <w:p w14:paraId="31E3ECF8" w14:textId="77777777" w:rsidR="001D05F7" w:rsidRPr="0008248D" w:rsidRDefault="001D05F7" w:rsidP="001D05F7">
      <w:pPr>
        <w:jc w:val="center"/>
        <w:outlineLvl w:val="0"/>
        <w:rPr>
          <w:b/>
          <w:sz w:val="24"/>
          <w:szCs w:val="24"/>
          <w:lang w:eastAsia="en-US"/>
        </w:rPr>
      </w:pPr>
      <w:r w:rsidRPr="0008248D">
        <w:rPr>
          <w:b/>
          <w:sz w:val="24"/>
          <w:szCs w:val="24"/>
          <w:lang w:eastAsia="en-US"/>
        </w:rPr>
        <w:t>внеурочной деятельности</w:t>
      </w:r>
    </w:p>
    <w:p w14:paraId="1006AC9B" w14:textId="77777777" w:rsidR="001D05F7" w:rsidRPr="0008248D" w:rsidRDefault="001D05F7" w:rsidP="001D05F7">
      <w:pPr>
        <w:jc w:val="center"/>
        <w:rPr>
          <w:sz w:val="24"/>
          <w:szCs w:val="24"/>
          <w:u w:val="single"/>
        </w:rPr>
      </w:pPr>
      <w:r w:rsidRPr="0008248D">
        <w:rPr>
          <w:sz w:val="24"/>
          <w:szCs w:val="24"/>
          <w:u w:val="single"/>
        </w:rPr>
        <w:t xml:space="preserve">Спортивные игры. Баскетбол. 5-9 классы                                      </w:t>
      </w:r>
    </w:p>
    <w:p w14:paraId="6B1866DC" w14:textId="77777777" w:rsidR="001D05F7" w:rsidRPr="0008248D" w:rsidRDefault="001D05F7" w:rsidP="001D05F7">
      <w:pPr>
        <w:jc w:val="center"/>
        <w:rPr>
          <w:sz w:val="24"/>
          <w:szCs w:val="24"/>
          <w:u w:val="single"/>
          <w:lang w:eastAsia="en-US"/>
        </w:rPr>
      </w:pPr>
      <w:r w:rsidRPr="0008248D">
        <w:rPr>
          <w:sz w:val="24"/>
          <w:szCs w:val="24"/>
          <w:lang w:eastAsia="en-US"/>
        </w:rPr>
        <w:t xml:space="preserve">направление деятельности: </w:t>
      </w:r>
      <w:r w:rsidRPr="0008248D">
        <w:rPr>
          <w:sz w:val="24"/>
          <w:szCs w:val="24"/>
          <w:u w:val="single"/>
          <w:lang w:eastAsia="en-US"/>
        </w:rPr>
        <w:t xml:space="preserve">спортивно-оздоровительное                   </w:t>
      </w:r>
    </w:p>
    <w:p w14:paraId="222EFABD" w14:textId="77777777" w:rsidR="001D05F7" w:rsidRPr="0008248D" w:rsidRDefault="0073491E" w:rsidP="001D05F7">
      <w:pPr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срок реализации программы: 2023</w:t>
      </w:r>
      <w:r w:rsidR="001D05F7" w:rsidRPr="0008248D">
        <w:rPr>
          <w:sz w:val="24"/>
          <w:szCs w:val="24"/>
          <w:lang w:eastAsia="en-US"/>
        </w:rPr>
        <w:t>-20</w:t>
      </w:r>
      <w:r>
        <w:rPr>
          <w:sz w:val="24"/>
          <w:szCs w:val="24"/>
          <w:lang w:eastAsia="en-US"/>
        </w:rPr>
        <w:t>24</w:t>
      </w:r>
      <w:r w:rsidR="001D05F7" w:rsidRPr="0008248D">
        <w:rPr>
          <w:sz w:val="24"/>
          <w:szCs w:val="24"/>
          <w:lang w:eastAsia="en-US"/>
        </w:rPr>
        <w:t xml:space="preserve"> гг.</w:t>
      </w:r>
    </w:p>
    <w:p w14:paraId="7F55DF07" w14:textId="77777777" w:rsidR="001D05F7" w:rsidRPr="0008248D" w:rsidRDefault="001D05F7" w:rsidP="001D05F7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8"/>
        </w:rPr>
      </w:pPr>
    </w:p>
    <w:p w14:paraId="1C59FC7E" w14:textId="77777777" w:rsidR="001D05F7" w:rsidRPr="0008248D" w:rsidRDefault="001D05F7" w:rsidP="001D05F7">
      <w:pPr>
        <w:spacing w:after="120" w:line="240" w:lineRule="atLeast"/>
        <w:rPr>
          <w:sz w:val="24"/>
          <w:szCs w:val="24"/>
        </w:rPr>
      </w:pPr>
      <w:r w:rsidRPr="0008248D">
        <w:rPr>
          <w:rFonts w:eastAsia="Calibri"/>
          <w:sz w:val="24"/>
          <w:szCs w:val="28"/>
        </w:rPr>
        <w:t xml:space="preserve">разработана на основе Федерального государственного образовательного стандарта основного общего образования, примерной программы: </w:t>
      </w:r>
      <w:r w:rsidRPr="0008248D">
        <w:rPr>
          <w:sz w:val="24"/>
          <w:szCs w:val="24"/>
        </w:rPr>
        <w:t xml:space="preserve">Примерная основная образовательная программа образовательного </w:t>
      </w:r>
      <w:r w:rsidR="009149FB" w:rsidRPr="0008248D">
        <w:rPr>
          <w:sz w:val="24"/>
          <w:szCs w:val="24"/>
        </w:rPr>
        <w:t>учреждения. Основная школа, 2012</w:t>
      </w:r>
      <w:r w:rsidRPr="0008248D">
        <w:rPr>
          <w:sz w:val="24"/>
          <w:szCs w:val="24"/>
        </w:rPr>
        <w:t xml:space="preserve"> г.</w:t>
      </w:r>
    </w:p>
    <w:p w14:paraId="43382572" w14:textId="77777777" w:rsidR="001D05F7" w:rsidRPr="0008248D" w:rsidRDefault="001D05F7" w:rsidP="001D05F7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5C015EAE" w14:textId="77777777" w:rsidR="001D05F7" w:rsidRPr="0008248D" w:rsidRDefault="001D05F7" w:rsidP="001D05F7">
      <w:pPr>
        <w:outlineLvl w:val="0"/>
        <w:rPr>
          <w:sz w:val="24"/>
          <w:szCs w:val="24"/>
          <w:lang w:eastAsia="en-US"/>
        </w:rPr>
      </w:pPr>
    </w:p>
    <w:p w14:paraId="3B9A1200" w14:textId="77777777" w:rsidR="001D05F7" w:rsidRPr="0008248D" w:rsidRDefault="001D05F7" w:rsidP="001D05F7">
      <w:pPr>
        <w:jc w:val="center"/>
        <w:rPr>
          <w:sz w:val="24"/>
          <w:szCs w:val="24"/>
          <w:lang w:eastAsia="en-US"/>
        </w:rPr>
      </w:pPr>
    </w:p>
    <w:p w14:paraId="20B16D35" w14:textId="77777777" w:rsidR="001D05F7" w:rsidRPr="0008248D" w:rsidRDefault="001D05F7" w:rsidP="001D05F7">
      <w:pPr>
        <w:jc w:val="center"/>
        <w:rPr>
          <w:sz w:val="24"/>
          <w:szCs w:val="24"/>
          <w:lang w:eastAsia="en-US"/>
        </w:rPr>
      </w:pPr>
    </w:p>
    <w:p w14:paraId="51B7509C" w14:textId="77777777" w:rsidR="009149FB" w:rsidRPr="0008248D" w:rsidRDefault="009149FB" w:rsidP="001D05F7">
      <w:pPr>
        <w:jc w:val="center"/>
        <w:rPr>
          <w:sz w:val="24"/>
          <w:szCs w:val="24"/>
          <w:lang w:eastAsia="en-US"/>
        </w:rPr>
      </w:pPr>
    </w:p>
    <w:p w14:paraId="009C6005" w14:textId="77777777" w:rsidR="001D05F7" w:rsidRPr="0008248D" w:rsidRDefault="009149FB" w:rsidP="001D05F7">
      <w:pPr>
        <w:jc w:val="center"/>
        <w:rPr>
          <w:sz w:val="24"/>
          <w:szCs w:val="24"/>
        </w:rPr>
      </w:pPr>
      <w:r w:rsidRPr="0008248D">
        <w:rPr>
          <w:sz w:val="24"/>
          <w:szCs w:val="24"/>
          <w:lang w:eastAsia="en-US"/>
        </w:rPr>
        <w:t>Г</w:t>
      </w:r>
      <w:r w:rsidR="007F44EF">
        <w:rPr>
          <w:sz w:val="24"/>
          <w:szCs w:val="24"/>
          <w:lang w:eastAsia="en-US"/>
        </w:rPr>
        <w:t>од составления программы: 2023</w:t>
      </w:r>
      <w:r w:rsidR="001D05F7" w:rsidRPr="0008248D">
        <w:rPr>
          <w:sz w:val="24"/>
          <w:szCs w:val="24"/>
          <w:lang w:eastAsia="en-US"/>
        </w:rPr>
        <w:t xml:space="preserve"> г.</w:t>
      </w:r>
    </w:p>
    <w:p w14:paraId="0A1C5026" w14:textId="77777777" w:rsidR="001D05F7" w:rsidRPr="0008248D" w:rsidRDefault="001D05F7" w:rsidP="001D05F7">
      <w:pPr>
        <w:ind w:left="-540"/>
        <w:jc w:val="right"/>
        <w:rPr>
          <w:b/>
          <w:sz w:val="24"/>
          <w:szCs w:val="24"/>
        </w:rPr>
      </w:pPr>
    </w:p>
    <w:p w14:paraId="7B3B7B59" w14:textId="77777777" w:rsidR="001D05F7" w:rsidRPr="0008248D" w:rsidRDefault="001D05F7" w:rsidP="001D05F7">
      <w:pPr>
        <w:ind w:left="-540"/>
        <w:jc w:val="right"/>
        <w:rPr>
          <w:b/>
          <w:sz w:val="24"/>
          <w:szCs w:val="24"/>
        </w:rPr>
      </w:pPr>
    </w:p>
    <w:p w14:paraId="33F7FDDB" w14:textId="77777777" w:rsidR="001D05F7" w:rsidRPr="0008248D" w:rsidRDefault="001D05F7" w:rsidP="001D05F7">
      <w:pPr>
        <w:ind w:left="-540"/>
        <w:jc w:val="right"/>
        <w:rPr>
          <w:b/>
          <w:sz w:val="24"/>
          <w:szCs w:val="24"/>
        </w:rPr>
      </w:pPr>
    </w:p>
    <w:p w14:paraId="4BD287CF" w14:textId="77777777" w:rsidR="009149FB" w:rsidRPr="0008248D" w:rsidRDefault="009149FB" w:rsidP="001D05F7">
      <w:pPr>
        <w:ind w:firstLine="709"/>
        <w:jc w:val="center"/>
        <w:rPr>
          <w:b/>
          <w:sz w:val="24"/>
          <w:szCs w:val="24"/>
        </w:rPr>
        <w:sectPr w:rsidR="009149FB" w:rsidRPr="0008248D" w:rsidSect="00382879">
          <w:footerReference w:type="default" r:id="rId8"/>
          <w:pgSz w:w="16838" w:h="11906" w:orient="landscape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6B0F474" w14:textId="77777777" w:rsidR="001D05F7" w:rsidRPr="0008248D" w:rsidRDefault="001D05F7" w:rsidP="001D05F7">
      <w:pPr>
        <w:ind w:firstLine="709"/>
        <w:jc w:val="center"/>
        <w:rPr>
          <w:b/>
          <w:sz w:val="24"/>
          <w:szCs w:val="24"/>
        </w:rPr>
      </w:pPr>
      <w:r w:rsidRPr="0008248D">
        <w:rPr>
          <w:b/>
          <w:sz w:val="24"/>
          <w:szCs w:val="24"/>
          <w:lang w:val="en-US"/>
        </w:rPr>
        <w:lastRenderedPageBreak/>
        <w:t>I</w:t>
      </w:r>
      <w:r w:rsidRPr="0008248D">
        <w:rPr>
          <w:b/>
          <w:sz w:val="24"/>
          <w:szCs w:val="24"/>
        </w:rPr>
        <w:t>. РЕЗУЛЬТАТЫ</w:t>
      </w:r>
      <w:r w:rsidRPr="0008248D">
        <w:rPr>
          <w:b/>
          <w:kern w:val="2"/>
          <w:sz w:val="24"/>
          <w:szCs w:val="24"/>
        </w:rPr>
        <w:t xml:space="preserve"> ОСВОЕНИЯ КУРСА ВНЕУРОЧНОЙ ДЕЯТЕЛЬНОСТИ</w:t>
      </w:r>
    </w:p>
    <w:p w14:paraId="2D9EE154" w14:textId="77777777" w:rsidR="00F16EF1" w:rsidRPr="0008248D" w:rsidRDefault="00F16EF1" w:rsidP="00F16EF1">
      <w:pPr>
        <w:spacing w:after="120" w:line="240" w:lineRule="atLeast"/>
        <w:rPr>
          <w:sz w:val="24"/>
          <w:szCs w:val="24"/>
        </w:rPr>
      </w:pPr>
      <w:r w:rsidRPr="0008248D">
        <w:rPr>
          <w:sz w:val="24"/>
          <w:szCs w:val="24"/>
        </w:rPr>
        <w:t>Программа внеурочной деятельности по спортивно-оздоровительному направлению “Спортивные игры. Баскетбол” предназначена для учащихся 5-9 классов. Именно принадлежность к внеурочной деятельности определяет режим проведения, а именно все занятия по внеурочной деятельности проводятся после всех уроков основного расписания, продолжительность соответствует рекомендациям СанПиН, т. е. 40минут.</w:t>
      </w:r>
    </w:p>
    <w:p w14:paraId="43372F87" w14:textId="77777777" w:rsidR="00F16EF1" w:rsidRPr="0008248D" w:rsidRDefault="00F16EF1" w:rsidP="00F16EF1">
      <w:pPr>
        <w:spacing w:after="120" w:line="240" w:lineRule="atLeast"/>
        <w:rPr>
          <w:sz w:val="24"/>
          <w:szCs w:val="24"/>
        </w:rPr>
      </w:pPr>
      <w:r w:rsidRPr="0008248D">
        <w:rPr>
          <w:sz w:val="24"/>
          <w:szCs w:val="24"/>
        </w:rPr>
        <w:t>Занятия проводятся в спортивном зале или на пришкольной спортивной площадке. Здоровье сберегающая организация образовательного процесса предполагает использование форм и методов обучения, адекватных возрастным возможностям занимающихся.</w:t>
      </w:r>
    </w:p>
    <w:p w14:paraId="372729FB" w14:textId="77777777" w:rsidR="00086111" w:rsidRPr="0008248D" w:rsidRDefault="001D05F7" w:rsidP="00086111">
      <w:pPr>
        <w:spacing w:after="120" w:line="240" w:lineRule="atLeast"/>
        <w:ind w:left="860" w:hanging="151"/>
        <w:rPr>
          <w:sz w:val="24"/>
          <w:szCs w:val="24"/>
        </w:rPr>
      </w:pPr>
      <w:r w:rsidRPr="0008248D">
        <w:rPr>
          <w:b/>
          <w:sz w:val="24"/>
          <w:szCs w:val="24"/>
        </w:rPr>
        <w:t>Личностные результаты</w:t>
      </w:r>
      <w:r w:rsidR="00086111" w:rsidRPr="0008248D">
        <w:rPr>
          <w:b/>
          <w:sz w:val="24"/>
          <w:szCs w:val="24"/>
        </w:rPr>
        <w:t xml:space="preserve"> -</w:t>
      </w:r>
      <w:r w:rsidR="00086111" w:rsidRPr="0008248D">
        <w:rPr>
          <w:sz w:val="24"/>
          <w:szCs w:val="24"/>
        </w:rPr>
        <w:t xml:space="preserve"> готовность и способность учащихся к саморазвитию, сформированность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14:paraId="74825726" w14:textId="77777777" w:rsidR="001D05F7" w:rsidRPr="0008248D" w:rsidRDefault="001D05F7" w:rsidP="00086111">
      <w:pPr>
        <w:spacing w:after="120"/>
        <w:ind w:left="851" w:hanging="142"/>
        <w:jc w:val="both"/>
        <w:rPr>
          <w:b/>
          <w:sz w:val="24"/>
          <w:szCs w:val="24"/>
        </w:rPr>
      </w:pPr>
      <w:r w:rsidRPr="0008248D">
        <w:rPr>
          <w:b/>
          <w:sz w:val="24"/>
          <w:szCs w:val="24"/>
        </w:rPr>
        <w:t>Метапредметные результаты</w:t>
      </w:r>
      <w:r w:rsidR="00086111" w:rsidRPr="0008248D">
        <w:rPr>
          <w:b/>
          <w:sz w:val="24"/>
          <w:szCs w:val="24"/>
        </w:rPr>
        <w:t xml:space="preserve"> - </w:t>
      </w:r>
      <w:r w:rsidR="00086111" w:rsidRPr="0008248D">
        <w:rPr>
          <w:sz w:val="24"/>
          <w:szCs w:val="24"/>
        </w:rPr>
        <w:t>освоенные учащимися универсальные учебные действия (познавательные, регулятивные и коммуникативные);</w:t>
      </w:r>
    </w:p>
    <w:p w14:paraId="47564C42" w14:textId="77777777" w:rsidR="00086111" w:rsidRPr="0008248D" w:rsidRDefault="001D05F7" w:rsidP="00086111">
      <w:pPr>
        <w:spacing w:line="240" w:lineRule="atLeast"/>
        <w:ind w:left="851" w:hanging="142"/>
        <w:rPr>
          <w:sz w:val="24"/>
          <w:szCs w:val="24"/>
        </w:rPr>
      </w:pPr>
      <w:r w:rsidRPr="0008248D">
        <w:rPr>
          <w:b/>
          <w:sz w:val="24"/>
          <w:szCs w:val="24"/>
        </w:rPr>
        <w:t>Предметные результаты</w:t>
      </w:r>
      <w:r w:rsidR="00086111" w:rsidRPr="0008248D">
        <w:rPr>
          <w:b/>
          <w:sz w:val="24"/>
          <w:szCs w:val="24"/>
        </w:rPr>
        <w:t xml:space="preserve"> - </w:t>
      </w:r>
      <w:r w:rsidR="00086111" w:rsidRPr="0008248D">
        <w:rPr>
          <w:sz w:val="24"/>
          <w:szCs w:val="24"/>
        </w:rPr>
        <w:t>освоенный учащимися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14:paraId="54B858C4" w14:textId="77777777" w:rsidR="00086111" w:rsidRPr="0008248D" w:rsidRDefault="001D05F7" w:rsidP="009149FB">
      <w:pPr>
        <w:spacing w:before="100" w:beforeAutospacing="1" w:line="240" w:lineRule="atLeast"/>
        <w:ind w:left="851" w:hanging="142"/>
        <w:rPr>
          <w:b/>
          <w:bCs/>
          <w:i/>
          <w:iCs/>
          <w:sz w:val="24"/>
          <w:szCs w:val="24"/>
        </w:rPr>
      </w:pPr>
      <w:r w:rsidRPr="0008248D">
        <w:rPr>
          <w:rFonts w:eastAsia="SchoolBookC-Bold"/>
          <w:b/>
          <w:bCs/>
          <w:i/>
          <w:sz w:val="24"/>
          <w:szCs w:val="24"/>
        </w:rPr>
        <w:t xml:space="preserve">Личностными результатами </w:t>
      </w:r>
      <w:r w:rsidRPr="0008248D">
        <w:rPr>
          <w:sz w:val="24"/>
          <w:szCs w:val="24"/>
        </w:rPr>
        <w:t>изучения курса «</w:t>
      </w:r>
      <w:r w:rsidR="00086111" w:rsidRPr="0008248D">
        <w:rPr>
          <w:sz w:val="24"/>
          <w:szCs w:val="24"/>
          <w:u w:val="single"/>
        </w:rPr>
        <w:t>Спортивные игры. Баскетбол</w:t>
      </w:r>
      <w:r w:rsidRPr="0008248D">
        <w:rPr>
          <w:sz w:val="24"/>
          <w:szCs w:val="24"/>
        </w:rPr>
        <w:t>» являются следующие умения:</w:t>
      </w:r>
      <w:r w:rsidR="00086111" w:rsidRPr="0008248D">
        <w:rPr>
          <w:b/>
          <w:bCs/>
          <w:i/>
          <w:iCs/>
          <w:sz w:val="24"/>
          <w:szCs w:val="24"/>
        </w:rPr>
        <w:t xml:space="preserve"> </w:t>
      </w:r>
    </w:p>
    <w:p w14:paraId="3F323A69" w14:textId="77777777" w:rsidR="00086111" w:rsidRPr="0008248D" w:rsidRDefault="00086111" w:rsidP="00086111">
      <w:pPr>
        <w:pStyle w:val="a5"/>
        <w:numPr>
          <w:ilvl w:val="0"/>
          <w:numId w:val="3"/>
        </w:numPr>
        <w:spacing w:line="240" w:lineRule="atLeast"/>
        <w:ind w:left="709" w:hanging="142"/>
        <w:rPr>
          <w:sz w:val="24"/>
          <w:szCs w:val="24"/>
        </w:rPr>
      </w:pPr>
      <w:r w:rsidRPr="0008248D">
        <w:rPr>
          <w:b/>
          <w:bCs/>
          <w:i/>
          <w:iCs/>
          <w:sz w:val="24"/>
          <w:szCs w:val="24"/>
        </w:rPr>
        <w:t>определять </w:t>
      </w:r>
      <w:r w:rsidRPr="0008248D">
        <w:rPr>
          <w:sz w:val="24"/>
          <w:szCs w:val="24"/>
        </w:rPr>
        <w:t>и</w:t>
      </w:r>
      <w:r w:rsidRPr="0008248D">
        <w:rPr>
          <w:b/>
          <w:bCs/>
          <w:i/>
          <w:iCs/>
          <w:sz w:val="24"/>
          <w:szCs w:val="24"/>
        </w:rPr>
        <w:t> высказывать</w:t>
      </w:r>
      <w:r w:rsidRPr="0008248D">
        <w:rPr>
          <w:sz w:val="24"/>
          <w:szCs w:val="24"/>
        </w:rPr>
        <w:t> простые и общие для всех людей правила поведения при сотрудничестве (этические нормы);</w:t>
      </w:r>
    </w:p>
    <w:p w14:paraId="04F79482" w14:textId="77777777" w:rsidR="00086111" w:rsidRPr="0008248D" w:rsidRDefault="00086111" w:rsidP="00086111">
      <w:pPr>
        <w:pStyle w:val="a5"/>
        <w:numPr>
          <w:ilvl w:val="0"/>
          <w:numId w:val="3"/>
        </w:numPr>
        <w:spacing w:line="240" w:lineRule="atLeast"/>
        <w:ind w:left="709" w:hanging="142"/>
        <w:rPr>
          <w:sz w:val="24"/>
          <w:szCs w:val="24"/>
        </w:rPr>
      </w:pPr>
      <w:r w:rsidRPr="0008248D">
        <w:rPr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08248D">
        <w:rPr>
          <w:b/>
          <w:bCs/>
          <w:i/>
          <w:iCs/>
          <w:sz w:val="24"/>
          <w:szCs w:val="24"/>
        </w:rPr>
        <w:t>делать выбор,</w:t>
      </w:r>
      <w:r w:rsidRPr="0008248D">
        <w:rPr>
          <w:sz w:val="24"/>
          <w:szCs w:val="24"/>
        </w:rPr>
        <w:t> при поддержке других участников группы и педагога, как поступить.</w:t>
      </w:r>
    </w:p>
    <w:p w14:paraId="2908E1D8" w14:textId="77777777" w:rsidR="001D05F7" w:rsidRPr="0008248D" w:rsidRDefault="001D05F7" w:rsidP="009149FB">
      <w:pPr>
        <w:spacing w:before="120" w:after="120"/>
        <w:ind w:firstLine="709"/>
        <w:jc w:val="both"/>
        <w:rPr>
          <w:sz w:val="24"/>
          <w:szCs w:val="24"/>
        </w:rPr>
      </w:pPr>
      <w:r w:rsidRPr="0008248D">
        <w:rPr>
          <w:rFonts w:eastAsia="SchoolBookC-Bold"/>
          <w:b/>
          <w:bCs/>
          <w:i/>
          <w:sz w:val="24"/>
          <w:szCs w:val="24"/>
        </w:rPr>
        <w:t xml:space="preserve">Метапредметными результатами </w:t>
      </w:r>
      <w:r w:rsidRPr="0008248D">
        <w:rPr>
          <w:sz w:val="24"/>
          <w:szCs w:val="24"/>
        </w:rPr>
        <w:t>изучения курса «</w:t>
      </w:r>
      <w:r w:rsidR="009149FB" w:rsidRPr="0008248D">
        <w:rPr>
          <w:sz w:val="24"/>
          <w:szCs w:val="24"/>
          <w:u w:val="single"/>
        </w:rPr>
        <w:t>Спортивные игры. Баскетбол</w:t>
      </w:r>
      <w:r w:rsidRPr="0008248D">
        <w:rPr>
          <w:sz w:val="24"/>
          <w:szCs w:val="24"/>
        </w:rPr>
        <w:t>» является формирование универсальных учебных действий (УУД).</w:t>
      </w:r>
    </w:p>
    <w:p w14:paraId="54CCF229" w14:textId="77777777" w:rsidR="009149FB" w:rsidRPr="0008248D" w:rsidRDefault="009149FB" w:rsidP="009149FB">
      <w:pPr>
        <w:spacing w:line="240" w:lineRule="atLeast"/>
        <w:rPr>
          <w:b/>
          <w:bCs/>
          <w:sz w:val="24"/>
          <w:szCs w:val="24"/>
        </w:rPr>
      </w:pPr>
      <w:r w:rsidRPr="0008248D">
        <w:rPr>
          <w:b/>
          <w:bCs/>
          <w:sz w:val="24"/>
          <w:szCs w:val="24"/>
        </w:rPr>
        <w:t>Регулятивные УУД.</w:t>
      </w:r>
    </w:p>
    <w:p w14:paraId="5572EECD" w14:textId="77777777" w:rsidR="009149FB" w:rsidRPr="0008248D" w:rsidRDefault="009149FB" w:rsidP="009149FB">
      <w:pPr>
        <w:numPr>
          <w:ilvl w:val="0"/>
          <w:numId w:val="4"/>
        </w:numPr>
        <w:spacing w:after="100" w:afterAutospacing="1" w:line="240" w:lineRule="atLeast"/>
        <w:ind w:left="860"/>
        <w:rPr>
          <w:sz w:val="24"/>
          <w:szCs w:val="24"/>
        </w:rPr>
      </w:pPr>
      <w:r w:rsidRPr="0008248D">
        <w:rPr>
          <w:b/>
          <w:bCs/>
          <w:i/>
          <w:iCs/>
          <w:sz w:val="24"/>
          <w:szCs w:val="24"/>
        </w:rPr>
        <w:t>Определять </w:t>
      </w:r>
      <w:r w:rsidRPr="0008248D">
        <w:rPr>
          <w:i/>
          <w:iCs/>
          <w:sz w:val="24"/>
          <w:szCs w:val="24"/>
        </w:rPr>
        <w:t>и</w:t>
      </w:r>
      <w:r w:rsidRPr="0008248D">
        <w:rPr>
          <w:b/>
          <w:bCs/>
          <w:i/>
          <w:iCs/>
          <w:sz w:val="24"/>
          <w:szCs w:val="24"/>
        </w:rPr>
        <w:t> формулировать</w:t>
      </w:r>
      <w:r w:rsidRPr="0008248D">
        <w:rPr>
          <w:sz w:val="24"/>
          <w:szCs w:val="24"/>
        </w:rPr>
        <w:t> цель деятельности на занятии с помощью учителя, а далее самостоятельно.</w:t>
      </w:r>
    </w:p>
    <w:p w14:paraId="35401B7F" w14:textId="77777777" w:rsidR="009149FB" w:rsidRPr="0008248D" w:rsidRDefault="009149FB" w:rsidP="009149FB">
      <w:pPr>
        <w:numPr>
          <w:ilvl w:val="0"/>
          <w:numId w:val="4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b/>
          <w:bCs/>
          <w:i/>
          <w:iCs/>
          <w:sz w:val="24"/>
          <w:szCs w:val="24"/>
        </w:rPr>
        <w:t>Проговаривать</w:t>
      </w:r>
      <w:r w:rsidRPr="0008248D">
        <w:rPr>
          <w:sz w:val="24"/>
          <w:szCs w:val="24"/>
        </w:rPr>
        <w:t> последовательность действий.</w:t>
      </w:r>
    </w:p>
    <w:p w14:paraId="776B95A0" w14:textId="77777777" w:rsidR="009149FB" w:rsidRPr="0008248D" w:rsidRDefault="009149FB" w:rsidP="009149FB">
      <w:pPr>
        <w:numPr>
          <w:ilvl w:val="0"/>
          <w:numId w:val="4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Учить </w:t>
      </w:r>
      <w:r w:rsidRPr="0008248D">
        <w:rPr>
          <w:b/>
          <w:bCs/>
          <w:i/>
          <w:iCs/>
          <w:sz w:val="24"/>
          <w:szCs w:val="24"/>
        </w:rPr>
        <w:t>высказывать </w:t>
      </w:r>
      <w:r w:rsidRPr="0008248D">
        <w:rPr>
          <w:sz w:val="24"/>
          <w:szCs w:val="24"/>
        </w:rPr>
        <w:t>своё предположение (версию) на основе данного задания, учить </w:t>
      </w:r>
      <w:r w:rsidRPr="0008248D">
        <w:rPr>
          <w:b/>
          <w:bCs/>
          <w:i/>
          <w:iCs/>
          <w:sz w:val="24"/>
          <w:szCs w:val="24"/>
        </w:rPr>
        <w:t>работать</w:t>
      </w:r>
      <w:r w:rsidRPr="0008248D">
        <w:rPr>
          <w:sz w:val="24"/>
          <w:szCs w:val="24"/>
        </w:rPr>
        <w:t> по предложенному учителем плану, а в дальнейшем уметь самостоятельно планировать свою деятельность.</w:t>
      </w:r>
    </w:p>
    <w:p w14:paraId="755807B1" w14:textId="77777777" w:rsidR="009149FB" w:rsidRPr="0008248D" w:rsidRDefault="009149FB" w:rsidP="009149FB">
      <w:pPr>
        <w:numPr>
          <w:ilvl w:val="0"/>
          <w:numId w:val="4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14:paraId="4D2C1925" w14:textId="77777777" w:rsidR="009149FB" w:rsidRPr="0008248D" w:rsidRDefault="009149FB" w:rsidP="009149FB">
      <w:pPr>
        <w:numPr>
          <w:ilvl w:val="0"/>
          <w:numId w:val="4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Учиться совместно с учителем и другими воспитанниками </w:t>
      </w:r>
      <w:r w:rsidRPr="0008248D">
        <w:rPr>
          <w:b/>
          <w:bCs/>
          <w:i/>
          <w:iCs/>
          <w:sz w:val="24"/>
          <w:szCs w:val="24"/>
        </w:rPr>
        <w:t>давать</w:t>
      </w:r>
      <w:r w:rsidRPr="0008248D">
        <w:rPr>
          <w:sz w:val="24"/>
          <w:szCs w:val="24"/>
        </w:rPr>
        <w:t> эмоциональную </w:t>
      </w:r>
      <w:r w:rsidRPr="0008248D">
        <w:rPr>
          <w:b/>
          <w:bCs/>
          <w:i/>
          <w:iCs/>
          <w:sz w:val="24"/>
          <w:szCs w:val="24"/>
        </w:rPr>
        <w:t>оценку </w:t>
      </w:r>
      <w:r w:rsidRPr="0008248D">
        <w:rPr>
          <w:sz w:val="24"/>
          <w:szCs w:val="24"/>
        </w:rPr>
        <w:t>деятельности команды на занятии.</w:t>
      </w:r>
    </w:p>
    <w:p w14:paraId="2FCD866C" w14:textId="77777777" w:rsidR="009149FB" w:rsidRPr="0008248D" w:rsidRDefault="009149FB" w:rsidP="009149FB">
      <w:pPr>
        <w:numPr>
          <w:ilvl w:val="0"/>
          <w:numId w:val="4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14:paraId="7AAA98E0" w14:textId="77777777" w:rsidR="0008248D" w:rsidRDefault="0008248D" w:rsidP="009149FB">
      <w:pPr>
        <w:spacing w:line="240" w:lineRule="atLeast"/>
        <w:rPr>
          <w:b/>
          <w:bCs/>
          <w:sz w:val="24"/>
          <w:szCs w:val="24"/>
        </w:rPr>
      </w:pPr>
    </w:p>
    <w:p w14:paraId="7DB7B9B0" w14:textId="77777777" w:rsidR="009149FB" w:rsidRPr="0008248D" w:rsidRDefault="009149FB" w:rsidP="009149FB">
      <w:pPr>
        <w:spacing w:line="240" w:lineRule="atLeast"/>
        <w:rPr>
          <w:b/>
          <w:bCs/>
          <w:sz w:val="24"/>
          <w:szCs w:val="24"/>
        </w:rPr>
      </w:pPr>
      <w:r w:rsidRPr="0008248D">
        <w:rPr>
          <w:b/>
          <w:bCs/>
          <w:sz w:val="24"/>
          <w:szCs w:val="24"/>
        </w:rPr>
        <w:lastRenderedPageBreak/>
        <w:t>Познавательные УУД.</w:t>
      </w:r>
    </w:p>
    <w:p w14:paraId="0C5B9FEF" w14:textId="77777777" w:rsidR="009149FB" w:rsidRPr="0008248D" w:rsidRDefault="009149FB" w:rsidP="009149FB">
      <w:pPr>
        <w:numPr>
          <w:ilvl w:val="0"/>
          <w:numId w:val="5"/>
        </w:numPr>
        <w:spacing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Добывать новые знания: </w:t>
      </w:r>
      <w:r w:rsidRPr="0008248D">
        <w:rPr>
          <w:b/>
          <w:bCs/>
          <w:i/>
          <w:iCs/>
          <w:sz w:val="24"/>
          <w:szCs w:val="24"/>
        </w:rPr>
        <w:t>находить ответы</w:t>
      </w:r>
      <w:r w:rsidRPr="0008248D">
        <w:rPr>
          <w:sz w:val="24"/>
          <w:szCs w:val="24"/>
        </w:rPr>
        <w:t> на вопросы, используя разные источники информации, свой жизненный опыт и информацию, полученную на занятии.</w:t>
      </w:r>
    </w:p>
    <w:p w14:paraId="32134534" w14:textId="77777777" w:rsidR="009149FB" w:rsidRPr="0008248D" w:rsidRDefault="009149FB" w:rsidP="009149FB">
      <w:pPr>
        <w:numPr>
          <w:ilvl w:val="0"/>
          <w:numId w:val="5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Перерабатывать полученную информацию: </w:t>
      </w:r>
      <w:r w:rsidRPr="0008248D">
        <w:rPr>
          <w:b/>
          <w:bCs/>
          <w:i/>
          <w:iCs/>
          <w:sz w:val="24"/>
          <w:szCs w:val="24"/>
        </w:rPr>
        <w:t>делать</w:t>
      </w:r>
      <w:r w:rsidRPr="0008248D">
        <w:rPr>
          <w:sz w:val="24"/>
          <w:szCs w:val="24"/>
        </w:rPr>
        <w:t> выводы в результате совместной работы всей команды.</w:t>
      </w:r>
    </w:p>
    <w:p w14:paraId="2852AA44" w14:textId="77777777" w:rsidR="009149FB" w:rsidRPr="0008248D" w:rsidRDefault="009149FB" w:rsidP="009149FB">
      <w:pPr>
        <w:numPr>
          <w:ilvl w:val="0"/>
          <w:numId w:val="5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Средством формирования этих действий служит учебный материал и задания.</w:t>
      </w:r>
    </w:p>
    <w:p w14:paraId="065ACC65" w14:textId="77777777" w:rsidR="009149FB" w:rsidRPr="0008248D" w:rsidRDefault="009149FB" w:rsidP="009149FB">
      <w:pPr>
        <w:spacing w:line="240" w:lineRule="atLeast"/>
        <w:rPr>
          <w:sz w:val="24"/>
          <w:szCs w:val="24"/>
        </w:rPr>
      </w:pPr>
      <w:r w:rsidRPr="0008248D">
        <w:rPr>
          <w:b/>
          <w:bCs/>
          <w:sz w:val="24"/>
          <w:szCs w:val="24"/>
        </w:rPr>
        <w:t xml:space="preserve"> Коммуникативные УУД</w:t>
      </w:r>
      <w:r w:rsidRPr="0008248D">
        <w:rPr>
          <w:sz w:val="24"/>
          <w:szCs w:val="24"/>
        </w:rPr>
        <w:t>.</w:t>
      </w:r>
    </w:p>
    <w:p w14:paraId="6460026D" w14:textId="77777777" w:rsidR="009149FB" w:rsidRPr="0008248D" w:rsidRDefault="009149FB" w:rsidP="009149FB">
      <w:pPr>
        <w:numPr>
          <w:ilvl w:val="0"/>
          <w:numId w:val="6"/>
        </w:numPr>
        <w:spacing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Умение донести свою позицию до других: оформлять свою мысль. </w:t>
      </w:r>
      <w:r w:rsidRPr="0008248D">
        <w:rPr>
          <w:b/>
          <w:bCs/>
          <w:i/>
          <w:iCs/>
          <w:sz w:val="24"/>
          <w:szCs w:val="24"/>
        </w:rPr>
        <w:t>Слушать </w:t>
      </w:r>
      <w:r w:rsidRPr="0008248D">
        <w:rPr>
          <w:sz w:val="24"/>
          <w:szCs w:val="24"/>
        </w:rPr>
        <w:t>и</w:t>
      </w:r>
      <w:r w:rsidRPr="0008248D">
        <w:rPr>
          <w:b/>
          <w:bCs/>
          <w:i/>
          <w:iCs/>
          <w:sz w:val="24"/>
          <w:szCs w:val="24"/>
        </w:rPr>
        <w:t> понимать</w:t>
      </w:r>
      <w:r w:rsidRPr="0008248D">
        <w:rPr>
          <w:sz w:val="24"/>
          <w:szCs w:val="24"/>
        </w:rPr>
        <w:t> речь других.</w:t>
      </w:r>
    </w:p>
    <w:p w14:paraId="5249F13A" w14:textId="77777777" w:rsidR="009149FB" w:rsidRPr="0008248D" w:rsidRDefault="009149FB" w:rsidP="009149FB">
      <w:pPr>
        <w:numPr>
          <w:ilvl w:val="0"/>
          <w:numId w:val="6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Совместно договариваться о правилах общения и поведения в игре и следовать им.</w:t>
      </w:r>
    </w:p>
    <w:p w14:paraId="79B831E8" w14:textId="77777777" w:rsidR="009149FB" w:rsidRPr="0008248D" w:rsidRDefault="009149FB" w:rsidP="009149FB">
      <w:pPr>
        <w:numPr>
          <w:ilvl w:val="0"/>
          <w:numId w:val="6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Учиться выполнять различные роли в группе (лидера, исполнителя, критика).</w:t>
      </w:r>
    </w:p>
    <w:p w14:paraId="2A5F8A71" w14:textId="77777777" w:rsidR="009149FB" w:rsidRPr="0008248D" w:rsidRDefault="009149FB" w:rsidP="009149FB">
      <w:pPr>
        <w:numPr>
          <w:ilvl w:val="0"/>
          <w:numId w:val="6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Средством формирования этих действий служит организация работы в парах и малых группах.</w:t>
      </w:r>
    </w:p>
    <w:p w14:paraId="2E4EDFF4" w14:textId="77777777" w:rsidR="001D05F7" w:rsidRPr="0008248D" w:rsidRDefault="001D05F7" w:rsidP="001D05F7">
      <w:pPr>
        <w:ind w:firstLine="709"/>
        <w:jc w:val="both"/>
        <w:rPr>
          <w:sz w:val="24"/>
          <w:szCs w:val="24"/>
        </w:rPr>
      </w:pPr>
      <w:r w:rsidRPr="0008248D">
        <w:rPr>
          <w:b/>
          <w:bCs/>
          <w:i/>
          <w:sz w:val="24"/>
          <w:szCs w:val="24"/>
        </w:rPr>
        <w:t xml:space="preserve">Предметными результатами </w:t>
      </w:r>
      <w:r w:rsidRPr="0008248D">
        <w:rPr>
          <w:sz w:val="24"/>
          <w:szCs w:val="24"/>
        </w:rPr>
        <w:t>изучения курса «</w:t>
      </w:r>
      <w:r w:rsidR="009149FB" w:rsidRPr="0008248D">
        <w:rPr>
          <w:sz w:val="24"/>
          <w:szCs w:val="24"/>
          <w:u w:val="single"/>
        </w:rPr>
        <w:t>Спортивные игры. Баскетбол</w:t>
      </w:r>
      <w:r w:rsidRPr="0008248D">
        <w:rPr>
          <w:sz w:val="24"/>
          <w:szCs w:val="24"/>
        </w:rPr>
        <w:t>» является сформированность следующих умений:</w:t>
      </w:r>
    </w:p>
    <w:p w14:paraId="22F25162" w14:textId="77777777" w:rsidR="009149FB" w:rsidRPr="0008248D" w:rsidRDefault="001D05F7" w:rsidP="009149FB">
      <w:pPr>
        <w:spacing w:line="240" w:lineRule="atLeast"/>
        <w:rPr>
          <w:sz w:val="24"/>
          <w:szCs w:val="24"/>
        </w:rPr>
      </w:pPr>
      <w:r w:rsidRPr="0008248D">
        <w:rPr>
          <w:iCs/>
          <w:sz w:val="24"/>
          <w:szCs w:val="24"/>
        </w:rPr>
        <w:t xml:space="preserve"> </w:t>
      </w:r>
      <w:r w:rsidR="009149FB" w:rsidRPr="0008248D">
        <w:rPr>
          <w:b/>
          <w:bCs/>
          <w:sz w:val="24"/>
          <w:szCs w:val="24"/>
        </w:rPr>
        <w:t>смогут получить знания</w:t>
      </w:r>
      <w:r w:rsidR="009149FB" w:rsidRPr="0008248D">
        <w:rPr>
          <w:sz w:val="24"/>
          <w:szCs w:val="24"/>
        </w:rPr>
        <w:t>:</w:t>
      </w:r>
    </w:p>
    <w:p w14:paraId="4528E9DA" w14:textId="77777777" w:rsidR="009149FB" w:rsidRPr="0008248D" w:rsidRDefault="009149FB" w:rsidP="009149FB">
      <w:pPr>
        <w:numPr>
          <w:ilvl w:val="0"/>
          <w:numId w:val="7"/>
        </w:numPr>
        <w:spacing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значение баскетбола в развитии физических способностей и совершенствовании функциональных возможностей организма занимающихся;</w:t>
      </w:r>
    </w:p>
    <w:p w14:paraId="4DA03473" w14:textId="77777777" w:rsidR="009149FB" w:rsidRPr="0008248D" w:rsidRDefault="009149FB" w:rsidP="009149FB">
      <w:pPr>
        <w:numPr>
          <w:ilvl w:val="0"/>
          <w:numId w:val="7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правила безопасного поведения во время занятий баскетболом;</w:t>
      </w:r>
    </w:p>
    <w:p w14:paraId="1608FAF8" w14:textId="77777777" w:rsidR="009149FB" w:rsidRPr="0008248D" w:rsidRDefault="009149FB" w:rsidP="009149FB">
      <w:pPr>
        <w:numPr>
          <w:ilvl w:val="0"/>
          <w:numId w:val="7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названия разучиваемых технических приёмов игры и основы правильной техники;</w:t>
      </w:r>
    </w:p>
    <w:p w14:paraId="7190B1BD" w14:textId="77777777" w:rsidR="009149FB" w:rsidRPr="0008248D" w:rsidRDefault="009149FB" w:rsidP="009149FB">
      <w:pPr>
        <w:numPr>
          <w:ilvl w:val="0"/>
          <w:numId w:val="7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наиболее типичные ошибки при выполнении технических приёмов и тактических действий;</w:t>
      </w:r>
    </w:p>
    <w:p w14:paraId="56FFA1F6" w14:textId="77777777" w:rsidR="009149FB" w:rsidRPr="0008248D" w:rsidRDefault="009149FB" w:rsidP="009149FB">
      <w:pPr>
        <w:numPr>
          <w:ilvl w:val="0"/>
          <w:numId w:val="7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упражнения для развития физических способностей (скоростных, скоростно-силовых, координационных, выносливости, гибкости);</w:t>
      </w:r>
    </w:p>
    <w:p w14:paraId="27F52F6A" w14:textId="77777777" w:rsidR="009149FB" w:rsidRPr="0008248D" w:rsidRDefault="009149FB" w:rsidP="009149FB">
      <w:pPr>
        <w:numPr>
          <w:ilvl w:val="0"/>
          <w:numId w:val="7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контрольные упражнения (двигательные тесты) для оценки физической и технической подготовленности и требования к технике и правилам их выполнения;</w:t>
      </w:r>
    </w:p>
    <w:p w14:paraId="0428AF35" w14:textId="77777777" w:rsidR="009149FB" w:rsidRPr="0008248D" w:rsidRDefault="009149FB" w:rsidP="009149FB">
      <w:pPr>
        <w:numPr>
          <w:ilvl w:val="0"/>
          <w:numId w:val="7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основное содержание правил соревнований по баскетболу;</w:t>
      </w:r>
    </w:p>
    <w:p w14:paraId="27D6327D" w14:textId="77777777" w:rsidR="009149FB" w:rsidRPr="0008248D" w:rsidRDefault="009149FB" w:rsidP="009149FB">
      <w:pPr>
        <w:numPr>
          <w:ilvl w:val="0"/>
          <w:numId w:val="7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жесты баскетбольного судьи;</w:t>
      </w:r>
    </w:p>
    <w:p w14:paraId="5F5B9BA8" w14:textId="77777777" w:rsidR="009149FB" w:rsidRPr="0008248D" w:rsidRDefault="009149FB" w:rsidP="009149FB">
      <w:pPr>
        <w:numPr>
          <w:ilvl w:val="0"/>
          <w:numId w:val="7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игровые упражнения, подвижные игры и эстафеты с элементами баскетбола;</w:t>
      </w:r>
    </w:p>
    <w:p w14:paraId="586F695A" w14:textId="77777777" w:rsidR="009149FB" w:rsidRPr="0008248D" w:rsidRDefault="009149FB" w:rsidP="009149FB">
      <w:pPr>
        <w:spacing w:line="240" w:lineRule="atLeast"/>
        <w:rPr>
          <w:b/>
          <w:bCs/>
          <w:sz w:val="24"/>
          <w:szCs w:val="24"/>
        </w:rPr>
      </w:pPr>
      <w:r w:rsidRPr="0008248D">
        <w:rPr>
          <w:b/>
          <w:bCs/>
          <w:sz w:val="24"/>
          <w:szCs w:val="24"/>
        </w:rPr>
        <w:t>могут научиться:</w:t>
      </w:r>
    </w:p>
    <w:p w14:paraId="45297C0F" w14:textId="77777777" w:rsidR="009149FB" w:rsidRPr="0008248D" w:rsidRDefault="009149FB" w:rsidP="009149FB">
      <w:pPr>
        <w:numPr>
          <w:ilvl w:val="0"/>
          <w:numId w:val="8"/>
        </w:numPr>
        <w:spacing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соблюдать меры безопасности и правила профилактики травматизма на занятиях баскетболом;</w:t>
      </w:r>
    </w:p>
    <w:p w14:paraId="63892789" w14:textId="77777777" w:rsidR="009149FB" w:rsidRPr="0008248D" w:rsidRDefault="009149FB" w:rsidP="009149FB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выполнять технические приёмы и тактические действия;</w:t>
      </w:r>
    </w:p>
    <w:p w14:paraId="1FBE95AD" w14:textId="77777777" w:rsidR="009149FB" w:rsidRPr="0008248D" w:rsidRDefault="009149FB" w:rsidP="009149FB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контролировать своё самочувствие (функциональное состояние организма) на занятиях баскетболом;</w:t>
      </w:r>
    </w:p>
    <w:p w14:paraId="6D80DEB1" w14:textId="77777777" w:rsidR="009149FB" w:rsidRPr="0008248D" w:rsidRDefault="009149FB" w:rsidP="009149FB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играть в баскетбол с соблюдением основных правил;</w:t>
      </w:r>
    </w:p>
    <w:p w14:paraId="03EC2C22" w14:textId="77777777" w:rsidR="009149FB" w:rsidRPr="0008248D" w:rsidRDefault="009149FB" w:rsidP="009149FB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демонстрировать жесты баскетбольного судьи;</w:t>
      </w:r>
    </w:p>
    <w:p w14:paraId="1665C356" w14:textId="77777777" w:rsidR="009149FB" w:rsidRPr="0008248D" w:rsidRDefault="009149FB" w:rsidP="009149FB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проводить судейство по баскетболу</w:t>
      </w:r>
    </w:p>
    <w:p w14:paraId="59036972" w14:textId="77777777" w:rsidR="009149FB" w:rsidRPr="0008248D" w:rsidRDefault="009149FB" w:rsidP="009149FB">
      <w:pPr>
        <w:spacing w:line="240" w:lineRule="atLeast"/>
        <w:rPr>
          <w:b/>
          <w:bCs/>
          <w:i/>
          <w:iCs/>
          <w:sz w:val="24"/>
          <w:szCs w:val="24"/>
        </w:rPr>
      </w:pPr>
      <w:r w:rsidRPr="0008248D">
        <w:rPr>
          <w:b/>
          <w:bCs/>
          <w:i/>
          <w:iCs/>
          <w:sz w:val="24"/>
          <w:szCs w:val="24"/>
        </w:rPr>
        <w:lastRenderedPageBreak/>
        <w:t>Оздоровительные результаты программы внеурочной деятельности:</w:t>
      </w:r>
    </w:p>
    <w:p w14:paraId="72F124E2" w14:textId="77777777" w:rsidR="009149FB" w:rsidRPr="0008248D" w:rsidRDefault="009149FB" w:rsidP="009149FB">
      <w:pPr>
        <w:numPr>
          <w:ilvl w:val="0"/>
          <w:numId w:val="9"/>
        </w:numPr>
        <w:spacing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осознание учащимися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учащихся, посещающих спортивные секции и спортивно-оздоровительные мероприятия;</w:t>
      </w:r>
    </w:p>
    <w:p w14:paraId="2820F694" w14:textId="77777777" w:rsidR="009149FB" w:rsidRPr="0008248D" w:rsidRDefault="009149FB" w:rsidP="009149FB">
      <w:pPr>
        <w:numPr>
          <w:ilvl w:val="0"/>
          <w:numId w:val="9"/>
        </w:numPr>
        <w:spacing w:line="240" w:lineRule="atLeast"/>
        <w:ind w:left="860"/>
        <w:rPr>
          <w:sz w:val="24"/>
          <w:szCs w:val="24"/>
        </w:rPr>
      </w:pPr>
      <w:r w:rsidRPr="0008248D">
        <w:rPr>
          <w:sz w:val="24"/>
          <w:szCs w:val="24"/>
        </w:rPr>
        <w:t>социальная адаптация детей, расширение сферы общения, приобретение опыта взаимодействия с окружающим миром.</w:t>
      </w:r>
    </w:p>
    <w:p w14:paraId="13A044A4" w14:textId="77777777" w:rsidR="009149FB" w:rsidRPr="0008248D" w:rsidRDefault="009149FB" w:rsidP="009149FB">
      <w:pPr>
        <w:spacing w:line="240" w:lineRule="atLeast"/>
        <w:rPr>
          <w:sz w:val="24"/>
          <w:szCs w:val="24"/>
        </w:rPr>
      </w:pPr>
      <w:r w:rsidRPr="0008248D">
        <w:rPr>
          <w:sz w:val="24"/>
          <w:szCs w:val="24"/>
        </w:rPr>
        <w:t>Первостепенным результатом реализации программы внеурочной деятельности будет сознательное отношение учащихся к собственному здоровью.</w:t>
      </w:r>
    </w:p>
    <w:p w14:paraId="0675F5E3" w14:textId="77777777" w:rsidR="00F16EF1" w:rsidRPr="0008248D" w:rsidRDefault="00F16EF1" w:rsidP="009149FB">
      <w:pPr>
        <w:spacing w:line="240" w:lineRule="atLeast"/>
        <w:rPr>
          <w:sz w:val="24"/>
          <w:szCs w:val="24"/>
        </w:rPr>
      </w:pPr>
    </w:p>
    <w:p w14:paraId="7666C2AE" w14:textId="77777777" w:rsidR="009149FB" w:rsidRPr="0008248D" w:rsidRDefault="009149FB" w:rsidP="009149FB">
      <w:pPr>
        <w:spacing w:before="100" w:beforeAutospacing="1" w:after="100" w:afterAutospacing="1" w:line="240" w:lineRule="atLeast"/>
        <w:ind w:left="860"/>
        <w:rPr>
          <w:sz w:val="24"/>
          <w:szCs w:val="24"/>
        </w:rPr>
      </w:pPr>
    </w:p>
    <w:p w14:paraId="5F477669" w14:textId="77777777" w:rsidR="001D05F7" w:rsidRPr="0008248D" w:rsidRDefault="001D05F7" w:rsidP="009149FB">
      <w:pPr>
        <w:tabs>
          <w:tab w:val="left" w:pos="993"/>
        </w:tabs>
        <w:jc w:val="both"/>
        <w:rPr>
          <w:i/>
        </w:rPr>
      </w:pPr>
    </w:p>
    <w:p w14:paraId="539674E2" w14:textId="77777777" w:rsidR="00F16EF1" w:rsidRPr="0008248D" w:rsidRDefault="00F16EF1" w:rsidP="001D05F7">
      <w:pPr>
        <w:ind w:firstLine="709"/>
        <w:jc w:val="center"/>
        <w:rPr>
          <w:b/>
          <w:sz w:val="24"/>
          <w:szCs w:val="24"/>
        </w:rPr>
        <w:sectPr w:rsidR="00F16EF1" w:rsidRPr="0008248D" w:rsidSect="009149FB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4E0EDAAB" w14:textId="77777777" w:rsidR="001D05F7" w:rsidRPr="0008248D" w:rsidRDefault="001D05F7" w:rsidP="001D05F7">
      <w:pPr>
        <w:ind w:firstLine="709"/>
        <w:jc w:val="center"/>
        <w:rPr>
          <w:b/>
          <w:sz w:val="24"/>
          <w:szCs w:val="24"/>
        </w:rPr>
      </w:pPr>
      <w:r w:rsidRPr="0008248D">
        <w:rPr>
          <w:b/>
          <w:sz w:val="24"/>
          <w:szCs w:val="24"/>
          <w:lang w:val="en-US"/>
        </w:rPr>
        <w:lastRenderedPageBreak/>
        <w:t>II</w:t>
      </w:r>
      <w:r w:rsidRPr="0008248D">
        <w:rPr>
          <w:b/>
          <w:sz w:val="24"/>
          <w:szCs w:val="24"/>
        </w:rPr>
        <w:t>. СОДЕРЖАНИЕ КУРСА ВНЕУРОЧНОЙ ДЕЯТЕЛЬНОСТИ</w:t>
      </w:r>
    </w:p>
    <w:p w14:paraId="2AE7A06C" w14:textId="77777777" w:rsidR="00354A0F" w:rsidRPr="0008248D" w:rsidRDefault="00354A0F" w:rsidP="002F0EE7">
      <w:pPr>
        <w:spacing w:after="120" w:line="240" w:lineRule="atLeast"/>
        <w:jc w:val="center"/>
        <w:rPr>
          <w:b/>
          <w:bCs/>
          <w:sz w:val="28"/>
          <w:szCs w:val="24"/>
        </w:rPr>
      </w:pPr>
    </w:p>
    <w:p w14:paraId="130221F5" w14:textId="77777777" w:rsidR="002F0EE7" w:rsidRPr="0008248D" w:rsidRDefault="002F0EE7" w:rsidP="002F0EE7">
      <w:pPr>
        <w:spacing w:after="120" w:line="240" w:lineRule="atLeast"/>
        <w:jc w:val="center"/>
        <w:rPr>
          <w:sz w:val="28"/>
          <w:szCs w:val="24"/>
        </w:rPr>
      </w:pPr>
      <w:r w:rsidRPr="0008248D">
        <w:rPr>
          <w:b/>
          <w:bCs/>
          <w:sz w:val="28"/>
          <w:szCs w:val="24"/>
        </w:rPr>
        <w:t>Формы проведения занятия и виды деятельности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31"/>
        <w:gridCol w:w="10646"/>
      </w:tblGrid>
      <w:tr w:rsidR="0008248D" w:rsidRPr="0008248D" w14:paraId="6AA61DB5" w14:textId="77777777" w:rsidTr="002F0EE7">
        <w:trPr>
          <w:jc w:val="center"/>
        </w:trPr>
        <w:tc>
          <w:tcPr>
            <w:tcW w:w="3731" w:type="dxa"/>
            <w:shd w:val="clear" w:color="auto" w:fill="auto"/>
            <w:hideMark/>
          </w:tcPr>
          <w:p w14:paraId="53DD7BDC" w14:textId="77777777" w:rsidR="002F0EE7" w:rsidRPr="0008248D" w:rsidRDefault="002F0EE7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Однонаправленные занятия</w:t>
            </w:r>
          </w:p>
        </w:tc>
        <w:tc>
          <w:tcPr>
            <w:tcW w:w="10646" w:type="dxa"/>
            <w:shd w:val="clear" w:color="auto" w:fill="auto"/>
            <w:hideMark/>
          </w:tcPr>
          <w:p w14:paraId="72E5882D" w14:textId="77777777" w:rsidR="002F0EE7" w:rsidRPr="0008248D" w:rsidRDefault="002F0EE7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Посвящены только одному из компонентов подготовки баскетболиста: техникой, тактикой или физической.</w:t>
            </w:r>
          </w:p>
        </w:tc>
      </w:tr>
      <w:tr w:rsidR="0008248D" w:rsidRPr="0008248D" w14:paraId="04DA9653" w14:textId="77777777" w:rsidTr="002F0EE7">
        <w:trPr>
          <w:jc w:val="center"/>
        </w:trPr>
        <w:tc>
          <w:tcPr>
            <w:tcW w:w="3731" w:type="dxa"/>
            <w:shd w:val="clear" w:color="auto" w:fill="auto"/>
            <w:hideMark/>
          </w:tcPr>
          <w:p w14:paraId="01CE903C" w14:textId="77777777" w:rsidR="002F0EE7" w:rsidRPr="0008248D" w:rsidRDefault="002F0EE7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Комбинированные занятия</w:t>
            </w:r>
          </w:p>
        </w:tc>
        <w:tc>
          <w:tcPr>
            <w:tcW w:w="10646" w:type="dxa"/>
            <w:shd w:val="clear" w:color="auto" w:fill="auto"/>
            <w:hideMark/>
          </w:tcPr>
          <w:p w14:paraId="6C7FFB5A" w14:textId="77777777" w:rsidR="002F0EE7" w:rsidRPr="0008248D" w:rsidRDefault="002F0EE7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      </w:r>
          </w:p>
        </w:tc>
      </w:tr>
      <w:tr w:rsidR="0008248D" w:rsidRPr="0008248D" w14:paraId="43E70921" w14:textId="77777777" w:rsidTr="002F0EE7">
        <w:trPr>
          <w:jc w:val="center"/>
        </w:trPr>
        <w:tc>
          <w:tcPr>
            <w:tcW w:w="3731" w:type="dxa"/>
            <w:shd w:val="clear" w:color="auto" w:fill="auto"/>
            <w:hideMark/>
          </w:tcPr>
          <w:p w14:paraId="50C5A47A" w14:textId="77777777" w:rsidR="002F0EE7" w:rsidRPr="0008248D" w:rsidRDefault="002F0EE7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Целостно-игровые занятия</w:t>
            </w:r>
          </w:p>
        </w:tc>
        <w:tc>
          <w:tcPr>
            <w:tcW w:w="10646" w:type="dxa"/>
            <w:shd w:val="clear" w:color="auto" w:fill="auto"/>
            <w:hideMark/>
          </w:tcPr>
          <w:p w14:paraId="4943AA3F" w14:textId="77777777" w:rsidR="002F0EE7" w:rsidRPr="0008248D" w:rsidRDefault="002F0EE7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Построены на учебной двухсторонней игре в баскетбол по правилам.</w:t>
            </w:r>
          </w:p>
        </w:tc>
      </w:tr>
      <w:tr w:rsidR="002F0EE7" w:rsidRPr="0008248D" w14:paraId="42A0C180" w14:textId="77777777" w:rsidTr="002F0EE7">
        <w:trPr>
          <w:jc w:val="center"/>
        </w:trPr>
        <w:tc>
          <w:tcPr>
            <w:tcW w:w="3731" w:type="dxa"/>
            <w:shd w:val="clear" w:color="auto" w:fill="auto"/>
            <w:hideMark/>
          </w:tcPr>
          <w:p w14:paraId="11561374" w14:textId="77777777" w:rsidR="002F0EE7" w:rsidRPr="0008248D" w:rsidRDefault="002F0EE7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Контрольные занятия</w:t>
            </w:r>
          </w:p>
        </w:tc>
        <w:tc>
          <w:tcPr>
            <w:tcW w:w="10646" w:type="dxa"/>
            <w:shd w:val="clear" w:color="auto" w:fill="auto"/>
            <w:hideMark/>
          </w:tcPr>
          <w:p w14:paraId="2E35022A" w14:textId="77777777" w:rsidR="002F0EE7" w:rsidRPr="0008248D" w:rsidRDefault="002F0EE7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Прием нормативов у занимающихся, выполнению контрольных упражнений (двигательных заданий) с целью получения данных об уровне технико-тактической и физической подготовленности занимающихся.</w:t>
            </w:r>
          </w:p>
        </w:tc>
      </w:tr>
    </w:tbl>
    <w:p w14:paraId="2C2C26D7" w14:textId="77777777" w:rsidR="001D05F7" w:rsidRPr="0008248D" w:rsidRDefault="001D05F7" w:rsidP="001D05F7">
      <w:pPr>
        <w:rPr>
          <w:sz w:val="24"/>
          <w:szCs w:val="24"/>
        </w:rPr>
      </w:pPr>
    </w:p>
    <w:p w14:paraId="34DAC9B1" w14:textId="77777777" w:rsidR="009149FB" w:rsidRPr="0008248D" w:rsidRDefault="009149FB" w:rsidP="009149FB">
      <w:pPr>
        <w:spacing w:after="120" w:line="240" w:lineRule="atLeast"/>
        <w:jc w:val="center"/>
        <w:rPr>
          <w:b/>
          <w:sz w:val="28"/>
          <w:szCs w:val="24"/>
          <w:u w:val="single"/>
        </w:rPr>
      </w:pPr>
      <w:r w:rsidRPr="0008248D">
        <w:rPr>
          <w:b/>
          <w:sz w:val="28"/>
          <w:szCs w:val="24"/>
          <w:u w:val="single"/>
        </w:rPr>
        <w:t>5 класс</w:t>
      </w:r>
    </w:p>
    <w:tbl>
      <w:tblPr>
        <w:tblW w:w="14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1"/>
        <w:gridCol w:w="3189"/>
        <w:gridCol w:w="969"/>
        <w:gridCol w:w="9595"/>
      </w:tblGrid>
      <w:tr w:rsidR="0008248D" w:rsidRPr="0008248D" w14:paraId="324B60FB" w14:textId="77777777" w:rsidTr="00F16EF1">
        <w:trPr>
          <w:jc w:val="center"/>
        </w:trPr>
        <w:tc>
          <w:tcPr>
            <w:tcW w:w="461" w:type="dxa"/>
            <w:shd w:val="clear" w:color="auto" w:fill="auto"/>
            <w:hideMark/>
          </w:tcPr>
          <w:p w14:paraId="48785EFF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№</w:t>
            </w:r>
          </w:p>
        </w:tc>
        <w:tc>
          <w:tcPr>
            <w:tcW w:w="3189" w:type="dxa"/>
            <w:shd w:val="clear" w:color="auto" w:fill="auto"/>
            <w:hideMark/>
          </w:tcPr>
          <w:p w14:paraId="4CE1325B" w14:textId="77777777" w:rsidR="009149FB" w:rsidRPr="0008248D" w:rsidRDefault="002F0EE7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Содержание курса внеурочной деятельности</w:t>
            </w:r>
          </w:p>
        </w:tc>
        <w:tc>
          <w:tcPr>
            <w:tcW w:w="969" w:type="dxa"/>
            <w:shd w:val="clear" w:color="auto" w:fill="auto"/>
            <w:hideMark/>
          </w:tcPr>
          <w:p w14:paraId="76559F1A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Кол-во часов</w:t>
            </w:r>
          </w:p>
        </w:tc>
        <w:tc>
          <w:tcPr>
            <w:tcW w:w="9595" w:type="dxa"/>
            <w:shd w:val="clear" w:color="auto" w:fill="auto"/>
            <w:hideMark/>
          </w:tcPr>
          <w:p w14:paraId="4DC5A4AD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08248D" w:rsidRPr="0008248D" w14:paraId="58E61E15" w14:textId="77777777" w:rsidTr="00F16EF1">
        <w:trPr>
          <w:jc w:val="center"/>
        </w:trPr>
        <w:tc>
          <w:tcPr>
            <w:tcW w:w="461" w:type="dxa"/>
            <w:shd w:val="clear" w:color="auto" w:fill="auto"/>
            <w:hideMark/>
          </w:tcPr>
          <w:p w14:paraId="10D458C0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  <w:tc>
          <w:tcPr>
            <w:tcW w:w="3189" w:type="dxa"/>
            <w:shd w:val="clear" w:color="auto" w:fill="auto"/>
            <w:hideMark/>
          </w:tcPr>
          <w:p w14:paraId="3D5D6FE1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Перемещения</w:t>
            </w:r>
          </w:p>
        </w:tc>
        <w:tc>
          <w:tcPr>
            <w:tcW w:w="969" w:type="dxa"/>
            <w:shd w:val="clear" w:color="auto" w:fill="auto"/>
            <w:hideMark/>
          </w:tcPr>
          <w:p w14:paraId="4499D212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8</w:t>
            </w:r>
          </w:p>
        </w:tc>
        <w:tc>
          <w:tcPr>
            <w:tcW w:w="9595" w:type="dxa"/>
            <w:vMerge w:val="restart"/>
            <w:shd w:val="clear" w:color="auto" w:fill="auto"/>
            <w:hideMark/>
          </w:tcPr>
          <w:p w14:paraId="5C1CD361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 xml:space="preserve">Использовать игру в баскетбол как средство организации активного отдыха и досуга. Выполнять правила игры в баскетбол в процессе соревновательной деятельности. Описывать технику передвижения в стоке баскетболиста и использовать ее в процессе игровой деятельности. Описывать технику прыжка в верх толчком одной с приземлением на другую, использовать ее в процессе игровой деятельности. Описывать технику остановки двумя шагами и использовать ее в процессе игровой деятельности. Описывать технику остановки прыжком и использовать ее в процессе игровой деятельности. Описывать технику ловли мяча после отскока от пола и демонстрировать ее в процессе игровой деятельности. Демонстрировать технику ведения мяча различными способами. Использовать ведение мяча с изменением направления движения в условиях игровой деятельности. Описывать технику выполнения бросков мяча в </w:t>
            </w:r>
            <w:proofErr w:type="gramStart"/>
            <w:r w:rsidRPr="0008248D">
              <w:rPr>
                <w:sz w:val="24"/>
                <w:szCs w:val="24"/>
              </w:rPr>
              <w:t>корзину ,</w:t>
            </w:r>
            <w:proofErr w:type="gramEnd"/>
            <w:r w:rsidRPr="0008248D">
              <w:rPr>
                <w:sz w:val="24"/>
                <w:szCs w:val="24"/>
              </w:rPr>
              <w:t xml:space="preserve"> анализировать правильность выполнения , находить ошибки и способы их исправления. Демонстрировать технику и результативность бросков мяча.</w:t>
            </w:r>
          </w:p>
        </w:tc>
      </w:tr>
      <w:tr w:rsidR="0008248D" w:rsidRPr="0008248D" w14:paraId="09F9C1B2" w14:textId="77777777" w:rsidTr="00F16EF1">
        <w:trPr>
          <w:jc w:val="center"/>
        </w:trPr>
        <w:tc>
          <w:tcPr>
            <w:tcW w:w="461" w:type="dxa"/>
            <w:shd w:val="clear" w:color="auto" w:fill="auto"/>
            <w:hideMark/>
          </w:tcPr>
          <w:p w14:paraId="0F1CF069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2</w:t>
            </w:r>
          </w:p>
        </w:tc>
        <w:tc>
          <w:tcPr>
            <w:tcW w:w="3189" w:type="dxa"/>
            <w:shd w:val="clear" w:color="auto" w:fill="auto"/>
            <w:hideMark/>
          </w:tcPr>
          <w:p w14:paraId="643FAB62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Верхняя передача мяча</w:t>
            </w:r>
          </w:p>
        </w:tc>
        <w:tc>
          <w:tcPr>
            <w:tcW w:w="969" w:type="dxa"/>
            <w:shd w:val="clear" w:color="auto" w:fill="auto"/>
            <w:hideMark/>
          </w:tcPr>
          <w:p w14:paraId="799EB420" w14:textId="77777777" w:rsidR="009149FB" w:rsidRPr="0008248D" w:rsidRDefault="00473AD8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9595" w:type="dxa"/>
            <w:vMerge/>
            <w:shd w:val="clear" w:color="auto" w:fill="auto"/>
            <w:vAlign w:val="center"/>
            <w:hideMark/>
          </w:tcPr>
          <w:p w14:paraId="5871348C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69C8C37D" w14:textId="77777777" w:rsidTr="00F16EF1">
        <w:trPr>
          <w:jc w:val="center"/>
        </w:trPr>
        <w:tc>
          <w:tcPr>
            <w:tcW w:w="461" w:type="dxa"/>
            <w:shd w:val="clear" w:color="auto" w:fill="auto"/>
            <w:hideMark/>
          </w:tcPr>
          <w:p w14:paraId="4D886D2E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3</w:t>
            </w:r>
          </w:p>
        </w:tc>
        <w:tc>
          <w:tcPr>
            <w:tcW w:w="3189" w:type="dxa"/>
            <w:shd w:val="clear" w:color="auto" w:fill="auto"/>
            <w:hideMark/>
          </w:tcPr>
          <w:p w14:paraId="05D15B4D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Нижняя передача мяча</w:t>
            </w:r>
          </w:p>
        </w:tc>
        <w:tc>
          <w:tcPr>
            <w:tcW w:w="969" w:type="dxa"/>
            <w:shd w:val="clear" w:color="auto" w:fill="auto"/>
            <w:hideMark/>
          </w:tcPr>
          <w:p w14:paraId="4BA8476E" w14:textId="77777777" w:rsidR="009149FB" w:rsidRPr="0008248D" w:rsidRDefault="00473AD8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3</w:t>
            </w:r>
          </w:p>
        </w:tc>
        <w:tc>
          <w:tcPr>
            <w:tcW w:w="9595" w:type="dxa"/>
            <w:vMerge/>
            <w:shd w:val="clear" w:color="auto" w:fill="auto"/>
            <w:vAlign w:val="center"/>
            <w:hideMark/>
          </w:tcPr>
          <w:p w14:paraId="11C9121E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7DBE8DDC" w14:textId="77777777" w:rsidTr="00F16EF1">
        <w:trPr>
          <w:jc w:val="center"/>
        </w:trPr>
        <w:tc>
          <w:tcPr>
            <w:tcW w:w="461" w:type="dxa"/>
            <w:shd w:val="clear" w:color="auto" w:fill="auto"/>
            <w:hideMark/>
          </w:tcPr>
          <w:p w14:paraId="56009443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3189" w:type="dxa"/>
            <w:shd w:val="clear" w:color="auto" w:fill="auto"/>
            <w:hideMark/>
          </w:tcPr>
          <w:p w14:paraId="6F449FDC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Ведение мяча</w:t>
            </w:r>
          </w:p>
        </w:tc>
        <w:tc>
          <w:tcPr>
            <w:tcW w:w="969" w:type="dxa"/>
            <w:shd w:val="clear" w:color="auto" w:fill="auto"/>
            <w:hideMark/>
          </w:tcPr>
          <w:p w14:paraId="36B5ACBD" w14:textId="77777777" w:rsidR="009149FB" w:rsidRPr="0008248D" w:rsidRDefault="00473AD8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6</w:t>
            </w:r>
          </w:p>
        </w:tc>
        <w:tc>
          <w:tcPr>
            <w:tcW w:w="9595" w:type="dxa"/>
            <w:vMerge/>
            <w:shd w:val="clear" w:color="auto" w:fill="auto"/>
            <w:vAlign w:val="center"/>
            <w:hideMark/>
          </w:tcPr>
          <w:p w14:paraId="72B0A533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5B7874E4" w14:textId="77777777" w:rsidTr="00F16EF1">
        <w:trPr>
          <w:jc w:val="center"/>
        </w:trPr>
        <w:tc>
          <w:tcPr>
            <w:tcW w:w="461" w:type="dxa"/>
            <w:shd w:val="clear" w:color="auto" w:fill="auto"/>
            <w:hideMark/>
          </w:tcPr>
          <w:p w14:paraId="12552656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5</w:t>
            </w:r>
          </w:p>
        </w:tc>
        <w:tc>
          <w:tcPr>
            <w:tcW w:w="3189" w:type="dxa"/>
            <w:shd w:val="clear" w:color="auto" w:fill="auto"/>
            <w:hideMark/>
          </w:tcPr>
          <w:p w14:paraId="67AC7CFE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Броски мяча в кольцо</w:t>
            </w:r>
          </w:p>
        </w:tc>
        <w:tc>
          <w:tcPr>
            <w:tcW w:w="969" w:type="dxa"/>
            <w:shd w:val="clear" w:color="auto" w:fill="auto"/>
            <w:hideMark/>
          </w:tcPr>
          <w:p w14:paraId="5F440E9D" w14:textId="77777777" w:rsidR="009149FB" w:rsidRPr="0008248D" w:rsidRDefault="00473AD8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9595" w:type="dxa"/>
            <w:vMerge/>
            <w:shd w:val="clear" w:color="auto" w:fill="auto"/>
            <w:vAlign w:val="center"/>
            <w:hideMark/>
          </w:tcPr>
          <w:p w14:paraId="50F17DEB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37FC32A4" w14:textId="77777777" w:rsidTr="00F16EF1">
        <w:trPr>
          <w:jc w:val="center"/>
        </w:trPr>
        <w:tc>
          <w:tcPr>
            <w:tcW w:w="461" w:type="dxa"/>
            <w:shd w:val="clear" w:color="auto" w:fill="auto"/>
            <w:hideMark/>
          </w:tcPr>
          <w:p w14:paraId="37292479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6</w:t>
            </w:r>
          </w:p>
        </w:tc>
        <w:tc>
          <w:tcPr>
            <w:tcW w:w="3189" w:type="dxa"/>
            <w:shd w:val="clear" w:color="auto" w:fill="auto"/>
            <w:hideMark/>
          </w:tcPr>
          <w:p w14:paraId="40690109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Подвижные игры и эстафеты</w:t>
            </w:r>
          </w:p>
        </w:tc>
        <w:tc>
          <w:tcPr>
            <w:tcW w:w="969" w:type="dxa"/>
            <w:shd w:val="clear" w:color="auto" w:fill="auto"/>
            <w:hideMark/>
          </w:tcPr>
          <w:p w14:paraId="17599043" w14:textId="77777777" w:rsidR="009149FB" w:rsidRPr="0008248D" w:rsidRDefault="00473AD8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7</w:t>
            </w:r>
          </w:p>
        </w:tc>
        <w:tc>
          <w:tcPr>
            <w:tcW w:w="9595" w:type="dxa"/>
            <w:vMerge/>
            <w:shd w:val="clear" w:color="auto" w:fill="auto"/>
            <w:vAlign w:val="center"/>
            <w:hideMark/>
          </w:tcPr>
          <w:p w14:paraId="62001395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07E0FD8D" w14:textId="77777777" w:rsidTr="00F16EF1">
        <w:trPr>
          <w:jc w:val="center"/>
        </w:trPr>
        <w:tc>
          <w:tcPr>
            <w:tcW w:w="461" w:type="dxa"/>
            <w:shd w:val="clear" w:color="auto" w:fill="auto"/>
            <w:hideMark/>
          </w:tcPr>
          <w:p w14:paraId="612F8C8D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7</w:t>
            </w:r>
          </w:p>
        </w:tc>
        <w:tc>
          <w:tcPr>
            <w:tcW w:w="3189" w:type="dxa"/>
            <w:shd w:val="clear" w:color="auto" w:fill="auto"/>
            <w:hideMark/>
          </w:tcPr>
          <w:p w14:paraId="782FE84B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Физическая подготовка в процессе занятия.</w:t>
            </w:r>
          </w:p>
        </w:tc>
        <w:tc>
          <w:tcPr>
            <w:tcW w:w="969" w:type="dxa"/>
            <w:shd w:val="clear" w:color="auto" w:fill="auto"/>
            <w:hideMark/>
          </w:tcPr>
          <w:p w14:paraId="60EF74BD" w14:textId="77777777" w:rsidR="009149FB" w:rsidRPr="0008248D" w:rsidRDefault="009149FB" w:rsidP="007F44E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 </w:t>
            </w:r>
            <w:r w:rsidR="007F44EF">
              <w:rPr>
                <w:sz w:val="24"/>
                <w:szCs w:val="24"/>
              </w:rPr>
              <w:t>1</w:t>
            </w:r>
          </w:p>
        </w:tc>
        <w:tc>
          <w:tcPr>
            <w:tcW w:w="9595" w:type="dxa"/>
            <w:vMerge/>
            <w:shd w:val="clear" w:color="auto" w:fill="auto"/>
            <w:vAlign w:val="center"/>
            <w:hideMark/>
          </w:tcPr>
          <w:p w14:paraId="5D5E5B4A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799CFAFC" w14:textId="77777777" w:rsidTr="00F16EF1">
        <w:trPr>
          <w:jc w:val="center"/>
        </w:trPr>
        <w:tc>
          <w:tcPr>
            <w:tcW w:w="461" w:type="dxa"/>
            <w:shd w:val="clear" w:color="auto" w:fill="auto"/>
            <w:hideMark/>
          </w:tcPr>
          <w:p w14:paraId="5D6BD1A1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 </w:t>
            </w:r>
          </w:p>
        </w:tc>
        <w:tc>
          <w:tcPr>
            <w:tcW w:w="3189" w:type="dxa"/>
            <w:shd w:val="clear" w:color="auto" w:fill="auto"/>
            <w:hideMark/>
          </w:tcPr>
          <w:p w14:paraId="0C55EB4D" w14:textId="77777777" w:rsidR="009149FB" w:rsidRPr="0008248D" w:rsidRDefault="007F44EF" w:rsidP="008B5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33</w:t>
            </w:r>
            <w:r w:rsidR="009149FB" w:rsidRPr="0008248D">
              <w:rPr>
                <w:sz w:val="24"/>
                <w:szCs w:val="24"/>
              </w:rPr>
              <w:t xml:space="preserve"> часов.</w:t>
            </w:r>
          </w:p>
        </w:tc>
        <w:tc>
          <w:tcPr>
            <w:tcW w:w="969" w:type="dxa"/>
            <w:shd w:val="clear" w:color="auto" w:fill="auto"/>
            <w:hideMark/>
          </w:tcPr>
          <w:p w14:paraId="5730AC55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 </w:t>
            </w:r>
          </w:p>
        </w:tc>
        <w:tc>
          <w:tcPr>
            <w:tcW w:w="9595" w:type="dxa"/>
            <w:vMerge/>
            <w:shd w:val="clear" w:color="auto" w:fill="auto"/>
            <w:vAlign w:val="center"/>
            <w:hideMark/>
          </w:tcPr>
          <w:p w14:paraId="01501E09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</w:tbl>
    <w:p w14:paraId="16558CD6" w14:textId="77777777" w:rsidR="009149FB" w:rsidRPr="0008248D" w:rsidRDefault="009149FB" w:rsidP="009149FB">
      <w:pPr>
        <w:spacing w:after="120" w:line="240" w:lineRule="atLeast"/>
        <w:jc w:val="center"/>
        <w:rPr>
          <w:b/>
          <w:bCs/>
          <w:sz w:val="24"/>
          <w:szCs w:val="24"/>
        </w:rPr>
      </w:pPr>
    </w:p>
    <w:p w14:paraId="6B08B359" w14:textId="77777777" w:rsidR="002F0EE7" w:rsidRPr="0008248D" w:rsidRDefault="002F0EE7" w:rsidP="009149FB">
      <w:pPr>
        <w:spacing w:after="120" w:line="240" w:lineRule="atLeast"/>
        <w:jc w:val="center"/>
        <w:rPr>
          <w:b/>
          <w:sz w:val="28"/>
          <w:szCs w:val="24"/>
          <w:u w:val="single"/>
        </w:rPr>
      </w:pPr>
    </w:p>
    <w:p w14:paraId="47D553B8" w14:textId="77777777" w:rsidR="009149FB" w:rsidRPr="0008248D" w:rsidRDefault="009149FB" w:rsidP="009149FB">
      <w:pPr>
        <w:spacing w:after="120" w:line="240" w:lineRule="atLeast"/>
        <w:jc w:val="center"/>
        <w:rPr>
          <w:b/>
          <w:sz w:val="28"/>
          <w:szCs w:val="24"/>
          <w:u w:val="single"/>
        </w:rPr>
      </w:pPr>
      <w:r w:rsidRPr="0008248D">
        <w:rPr>
          <w:b/>
          <w:sz w:val="28"/>
          <w:szCs w:val="24"/>
          <w:u w:val="single"/>
        </w:rPr>
        <w:lastRenderedPageBreak/>
        <w:t>6 класс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1"/>
        <w:gridCol w:w="3225"/>
        <w:gridCol w:w="1027"/>
        <w:gridCol w:w="9654"/>
      </w:tblGrid>
      <w:tr w:rsidR="0008248D" w:rsidRPr="0008248D" w14:paraId="5E5DEC17" w14:textId="77777777" w:rsidTr="002F0EE7">
        <w:trPr>
          <w:jc w:val="right"/>
        </w:trPr>
        <w:tc>
          <w:tcPr>
            <w:tcW w:w="471" w:type="dxa"/>
            <w:shd w:val="clear" w:color="auto" w:fill="auto"/>
            <w:hideMark/>
          </w:tcPr>
          <w:p w14:paraId="5DF99362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25" w:type="dxa"/>
            <w:shd w:val="clear" w:color="auto" w:fill="auto"/>
            <w:hideMark/>
          </w:tcPr>
          <w:p w14:paraId="4A97F2C3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027" w:type="dxa"/>
            <w:shd w:val="clear" w:color="auto" w:fill="auto"/>
            <w:hideMark/>
          </w:tcPr>
          <w:p w14:paraId="42490CB7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9654" w:type="dxa"/>
            <w:shd w:val="clear" w:color="auto" w:fill="auto"/>
            <w:hideMark/>
          </w:tcPr>
          <w:p w14:paraId="07799536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b/>
                <w:bCs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08248D" w:rsidRPr="0008248D" w14:paraId="44012739" w14:textId="77777777" w:rsidTr="002F0EE7">
        <w:trPr>
          <w:jc w:val="right"/>
        </w:trPr>
        <w:tc>
          <w:tcPr>
            <w:tcW w:w="471" w:type="dxa"/>
            <w:shd w:val="clear" w:color="auto" w:fill="auto"/>
            <w:hideMark/>
          </w:tcPr>
          <w:p w14:paraId="54372664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  <w:tc>
          <w:tcPr>
            <w:tcW w:w="3225" w:type="dxa"/>
            <w:shd w:val="clear" w:color="auto" w:fill="auto"/>
            <w:hideMark/>
          </w:tcPr>
          <w:p w14:paraId="62C8A3B7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Индивидуальные тактические действия в защите.</w:t>
            </w:r>
          </w:p>
        </w:tc>
        <w:tc>
          <w:tcPr>
            <w:tcW w:w="1027" w:type="dxa"/>
            <w:shd w:val="clear" w:color="auto" w:fill="auto"/>
            <w:hideMark/>
          </w:tcPr>
          <w:p w14:paraId="463D9812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7</w:t>
            </w:r>
          </w:p>
        </w:tc>
        <w:tc>
          <w:tcPr>
            <w:tcW w:w="9654" w:type="dxa"/>
            <w:vMerge w:val="restart"/>
            <w:shd w:val="clear" w:color="auto" w:fill="auto"/>
            <w:hideMark/>
          </w:tcPr>
          <w:p w14:paraId="43FFB64B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 xml:space="preserve">Использовать игру в баскетбол как средство организации активного отдыха и досуга. Выполнять правила игры в баскетбол в процессе соревновательной деятельности. Описывать технику передвижения в стоке баскетболиста и использовать ее в процессе игровой деятельности. Описывать технику прыжка в верх толчком одной с приземлением на другую, использовать ее в процессе игровой деятельности. Описывать технику остановки двумя шагами и использовать ее в процессе игровой деятельности. Описывать технику остановки прыжком и использовать ее в процессе игровой деятельности. Описывать технику ловли мяча после отскока от пола и демонстрировать ее в процессе игровой деятельности. Демонстрировать технику ведения мяча различными способами. Использовать ведение мяча с изменением направления движения в условиях игровой деятельности. Описывать технику выполнения бросков мяча в </w:t>
            </w:r>
            <w:proofErr w:type="gramStart"/>
            <w:r w:rsidRPr="0008248D">
              <w:rPr>
                <w:sz w:val="24"/>
                <w:szCs w:val="24"/>
              </w:rPr>
              <w:t>корзину ,</w:t>
            </w:r>
            <w:proofErr w:type="gramEnd"/>
            <w:r w:rsidRPr="0008248D">
              <w:rPr>
                <w:sz w:val="24"/>
                <w:szCs w:val="24"/>
              </w:rPr>
              <w:t xml:space="preserve"> анализировать правильность выполнения , находить ошибки и способы их исправления. Демонстрировать технику и результативность бросков мяча в корзину.</w:t>
            </w:r>
          </w:p>
        </w:tc>
      </w:tr>
      <w:tr w:rsidR="0008248D" w:rsidRPr="0008248D" w14:paraId="0E86C88F" w14:textId="77777777" w:rsidTr="002F0EE7">
        <w:trPr>
          <w:jc w:val="right"/>
        </w:trPr>
        <w:tc>
          <w:tcPr>
            <w:tcW w:w="471" w:type="dxa"/>
            <w:shd w:val="clear" w:color="auto" w:fill="auto"/>
            <w:hideMark/>
          </w:tcPr>
          <w:p w14:paraId="7B4A9696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2</w:t>
            </w:r>
          </w:p>
        </w:tc>
        <w:tc>
          <w:tcPr>
            <w:tcW w:w="3225" w:type="dxa"/>
            <w:shd w:val="clear" w:color="auto" w:fill="auto"/>
            <w:hideMark/>
          </w:tcPr>
          <w:p w14:paraId="777FF35F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Индивидуальные тактические действия в защите и в нападении</w:t>
            </w:r>
          </w:p>
        </w:tc>
        <w:tc>
          <w:tcPr>
            <w:tcW w:w="1027" w:type="dxa"/>
            <w:shd w:val="clear" w:color="auto" w:fill="auto"/>
            <w:hideMark/>
          </w:tcPr>
          <w:p w14:paraId="02A87F86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7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1530DC79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3F71A729" w14:textId="77777777" w:rsidTr="002F0EE7">
        <w:trPr>
          <w:jc w:val="right"/>
        </w:trPr>
        <w:tc>
          <w:tcPr>
            <w:tcW w:w="471" w:type="dxa"/>
            <w:shd w:val="clear" w:color="auto" w:fill="auto"/>
            <w:hideMark/>
          </w:tcPr>
          <w:p w14:paraId="63C8BBB6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3</w:t>
            </w:r>
          </w:p>
        </w:tc>
        <w:tc>
          <w:tcPr>
            <w:tcW w:w="3225" w:type="dxa"/>
            <w:shd w:val="clear" w:color="auto" w:fill="auto"/>
            <w:hideMark/>
          </w:tcPr>
          <w:p w14:paraId="26D623F0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Передачи мяча</w:t>
            </w:r>
          </w:p>
        </w:tc>
        <w:tc>
          <w:tcPr>
            <w:tcW w:w="1027" w:type="dxa"/>
            <w:shd w:val="clear" w:color="auto" w:fill="auto"/>
            <w:hideMark/>
          </w:tcPr>
          <w:p w14:paraId="002D7A78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6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6BBFFD9F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73B2C2BE" w14:textId="77777777" w:rsidTr="002F0EE7">
        <w:trPr>
          <w:jc w:val="right"/>
        </w:trPr>
        <w:tc>
          <w:tcPr>
            <w:tcW w:w="471" w:type="dxa"/>
            <w:shd w:val="clear" w:color="auto" w:fill="auto"/>
            <w:hideMark/>
          </w:tcPr>
          <w:p w14:paraId="0626B56D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3225" w:type="dxa"/>
            <w:shd w:val="clear" w:color="auto" w:fill="auto"/>
            <w:hideMark/>
          </w:tcPr>
          <w:p w14:paraId="160ACECC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Ведение мяча</w:t>
            </w:r>
          </w:p>
        </w:tc>
        <w:tc>
          <w:tcPr>
            <w:tcW w:w="1027" w:type="dxa"/>
            <w:shd w:val="clear" w:color="auto" w:fill="auto"/>
            <w:hideMark/>
          </w:tcPr>
          <w:p w14:paraId="37AC246D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61FE4BE7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7864100A" w14:textId="77777777" w:rsidTr="002F0EE7">
        <w:trPr>
          <w:jc w:val="right"/>
        </w:trPr>
        <w:tc>
          <w:tcPr>
            <w:tcW w:w="471" w:type="dxa"/>
            <w:shd w:val="clear" w:color="auto" w:fill="auto"/>
            <w:hideMark/>
          </w:tcPr>
          <w:p w14:paraId="2BE5ED75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5</w:t>
            </w:r>
          </w:p>
        </w:tc>
        <w:tc>
          <w:tcPr>
            <w:tcW w:w="3225" w:type="dxa"/>
            <w:shd w:val="clear" w:color="auto" w:fill="auto"/>
            <w:hideMark/>
          </w:tcPr>
          <w:p w14:paraId="2ED373DA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Броски мяча в кольцо</w:t>
            </w:r>
          </w:p>
        </w:tc>
        <w:tc>
          <w:tcPr>
            <w:tcW w:w="1027" w:type="dxa"/>
            <w:shd w:val="clear" w:color="auto" w:fill="auto"/>
            <w:hideMark/>
          </w:tcPr>
          <w:p w14:paraId="01103D94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3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6716FFE6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4C924A2F" w14:textId="77777777" w:rsidTr="002F0EE7">
        <w:trPr>
          <w:jc w:val="right"/>
        </w:trPr>
        <w:tc>
          <w:tcPr>
            <w:tcW w:w="471" w:type="dxa"/>
            <w:shd w:val="clear" w:color="auto" w:fill="auto"/>
            <w:hideMark/>
          </w:tcPr>
          <w:p w14:paraId="31C8541B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6</w:t>
            </w:r>
          </w:p>
        </w:tc>
        <w:tc>
          <w:tcPr>
            <w:tcW w:w="3225" w:type="dxa"/>
            <w:shd w:val="clear" w:color="auto" w:fill="auto"/>
            <w:hideMark/>
          </w:tcPr>
          <w:p w14:paraId="6D4F6F0A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Двусторонняя учебная игра</w:t>
            </w:r>
          </w:p>
        </w:tc>
        <w:tc>
          <w:tcPr>
            <w:tcW w:w="1027" w:type="dxa"/>
            <w:shd w:val="clear" w:color="auto" w:fill="auto"/>
            <w:hideMark/>
          </w:tcPr>
          <w:p w14:paraId="1B63CDAB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5ED5D67C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53206793" w14:textId="77777777" w:rsidTr="002F0EE7">
        <w:trPr>
          <w:jc w:val="right"/>
        </w:trPr>
        <w:tc>
          <w:tcPr>
            <w:tcW w:w="471" w:type="dxa"/>
            <w:shd w:val="clear" w:color="auto" w:fill="auto"/>
            <w:hideMark/>
          </w:tcPr>
          <w:p w14:paraId="2334BF93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7</w:t>
            </w:r>
          </w:p>
        </w:tc>
        <w:tc>
          <w:tcPr>
            <w:tcW w:w="3225" w:type="dxa"/>
            <w:shd w:val="clear" w:color="auto" w:fill="auto"/>
            <w:hideMark/>
          </w:tcPr>
          <w:p w14:paraId="39A61D5B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Физическая подготовка в процессе занятия.</w:t>
            </w:r>
          </w:p>
        </w:tc>
        <w:tc>
          <w:tcPr>
            <w:tcW w:w="1027" w:type="dxa"/>
            <w:shd w:val="clear" w:color="auto" w:fill="auto"/>
            <w:hideMark/>
          </w:tcPr>
          <w:p w14:paraId="34C0F351" w14:textId="77777777" w:rsidR="009149FB" w:rsidRPr="0008248D" w:rsidRDefault="007F44EF" w:rsidP="008B54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69433A4C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9149FB" w:rsidRPr="0008248D" w14:paraId="50681E58" w14:textId="77777777" w:rsidTr="002F0EE7">
        <w:trPr>
          <w:jc w:val="right"/>
        </w:trPr>
        <w:tc>
          <w:tcPr>
            <w:tcW w:w="471" w:type="dxa"/>
            <w:shd w:val="clear" w:color="auto" w:fill="auto"/>
            <w:hideMark/>
          </w:tcPr>
          <w:p w14:paraId="1D3256CF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 </w:t>
            </w:r>
          </w:p>
        </w:tc>
        <w:tc>
          <w:tcPr>
            <w:tcW w:w="3225" w:type="dxa"/>
            <w:shd w:val="clear" w:color="auto" w:fill="auto"/>
            <w:hideMark/>
          </w:tcPr>
          <w:p w14:paraId="2F3905F6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Итого 35 часов.</w:t>
            </w:r>
          </w:p>
        </w:tc>
        <w:tc>
          <w:tcPr>
            <w:tcW w:w="1027" w:type="dxa"/>
            <w:shd w:val="clear" w:color="auto" w:fill="auto"/>
            <w:hideMark/>
          </w:tcPr>
          <w:p w14:paraId="39A68223" w14:textId="77777777" w:rsidR="009149FB" w:rsidRPr="0008248D" w:rsidRDefault="007F44EF" w:rsidP="008B54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43DB5567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</w:tbl>
    <w:p w14:paraId="4560EC36" w14:textId="77777777" w:rsidR="009149FB" w:rsidRPr="0008248D" w:rsidRDefault="009149FB" w:rsidP="009149FB">
      <w:pPr>
        <w:spacing w:after="120" w:line="240" w:lineRule="atLeast"/>
        <w:jc w:val="center"/>
        <w:rPr>
          <w:b/>
          <w:bCs/>
          <w:sz w:val="24"/>
          <w:szCs w:val="24"/>
        </w:rPr>
      </w:pPr>
    </w:p>
    <w:p w14:paraId="3252B014" w14:textId="77777777" w:rsidR="009149FB" w:rsidRPr="0008248D" w:rsidRDefault="009149FB" w:rsidP="009149FB">
      <w:pPr>
        <w:spacing w:after="120" w:line="240" w:lineRule="atLeast"/>
        <w:jc w:val="center"/>
        <w:rPr>
          <w:b/>
          <w:sz w:val="28"/>
          <w:szCs w:val="24"/>
          <w:u w:val="single"/>
        </w:rPr>
      </w:pPr>
      <w:r w:rsidRPr="0008248D">
        <w:rPr>
          <w:b/>
          <w:bCs/>
          <w:sz w:val="28"/>
          <w:szCs w:val="24"/>
          <w:u w:val="single"/>
        </w:rPr>
        <w:t> </w:t>
      </w:r>
      <w:r w:rsidRPr="0008248D">
        <w:rPr>
          <w:b/>
          <w:sz w:val="28"/>
          <w:szCs w:val="24"/>
          <w:u w:val="single"/>
        </w:rPr>
        <w:t>7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1"/>
        <w:gridCol w:w="3260"/>
        <w:gridCol w:w="992"/>
        <w:gridCol w:w="9654"/>
      </w:tblGrid>
      <w:tr w:rsidR="0008248D" w:rsidRPr="0008248D" w14:paraId="2BC99C0C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2939CEA7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№</w:t>
            </w:r>
          </w:p>
        </w:tc>
        <w:tc>
          <w:tcPr>
            <w:tcW w:w="3260" w:type="dxa"/>
            <w:shd w:val="clear" w:color="auto" w:fill="auto"/>
            <w:hideMark/>
          </w:tcPr>
          <w:p w14:paraId="29B998E9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Тема</w:t>
            </w:r>
          </w:p>
        </w:tc>
        <w:tc>
          <w:tcPr>
            <w:tcW w:w="992" w:type="dxa"/>
            <w:shd w:val="clear" w:color="auto" w:fill="auto"/>
            <w:hideMark/>
          </w:tcPr>
          <w:p w14:paraId="502BFDFB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Кол-во часов</w:t>
            </w:r>
          </w:p>
        </w:tc>
        <w:tc>
          <w:tcPr>
            <w:tcW w:w="9654" w:type="dxa"/>
            <w:shd w:val="clear" w:color="auto" w:fill="auto"/>
            <w:hideMark/>
          </w:tcPr>
          <w:p w14:paraId="42BB7022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08248D" w:rsidRPr="0008248D" w14:paraId="65F613EE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70744E13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hideMark/>
          </w:tcPr>
          <w:p w14:paraId="38E42750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Индивидуальные тактические действия в нападении.</w:t>
            </w:r>
          </w:p>
        </w:tc>
        <w:tc>
          <w:tcPr>
            <w:tcW w:w="992" w:type="dxa"/>
            <w:shd w:val="clear" w:color="auto" w:fill="auto"/>
            <w:hideMark/>
          </w:tcPr>
          <w:p w14:paraId="23C4FE02" w14:textId="77777777" w:rsidR="009149FB" w:rsidRPr="0008248D" w:rsidRDefault="00473AD8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7</w:t>
            </w:r>
          </w:p>
        </w:tc>
        <w:tc>
          <w:tcPr>
            <w:tcW w:w="9654" w:type="dxa"/>
            <w:vMerge w:val="restart"/>
            <w:shd w:val="clear" w:color="auto" w:fill="auto"/>
            <w:hideMark/>
          </w:tcPr>
          <w:p w14:paraId="57515350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 xml:space="preserve">Использовать игру в баскетбол как средство организации активного отдыха и досуга. Выполнять правила игры в баскетбол в процессе соревновательной деятельности. Описывать технику передвижения в стоке баскетболиста и использовать ее в процессе игровой деятельности. Описывать технику прыжка в верх толчком одной с приземлением на другую, использовать ее в процессе игровой деятельности. Описывать технику остановки двумя шагами и использовать ее в процессе игровой деятельности. Описывать технику остановки прыжком и использовать ее в процессе игровой деятельности. Описывать технику ловли мяча после отскока от пола и демонстрировать ее в процессе игровой деятельности. Демонстрировать технику ведения мяча различными способами. Использовать ведение мяча </w:t>
            </w:r>
            <w:r w:rsidRPr="0008248D">
              <w:rPr>
                <w:sz w:val="24"/>
                <w:szCs w:val="24"/>
              </w:rPr>
              <w:lastRenderedPageBreak/>
              <w:t xml:space="preserve">с изменением направления движения в условиях игровой деятельности. Описывать технику выполнения бросков мяча в </w:t>
            </w:r>
            <w:proofErr w:type="gramStart"/>
            <w:r w:rsidRPr="0008248D">
              <w:rPr>
                <w:sz w:val="24"/>
                <w:szCs w:val="24"/>
              </w:rPr>
              <w:t>корзину ,</w:t>
            </w:r>
            <w:proofErr w:type="gramEnd"/>
            <w:r w:rsidRPr="0008248D">
              <w:rPr>
                <w:sz w:val="24"/>
                <w:szCs w:val="24"/>
              </w:rPr>
              <w:t xml:space="preserve"> анализировать правильность выполнения , находить ошибки и способы их исправления. Демонстрировать технику и результативность бросков мяча в корзину.</w:t>
            </w:r>
          </w:p>
        </w:tc>
      </w:tr>
      <w:tr w:rsidR="0008248D" w:rsidRPr="0008248D" w14:paraId="48007E5A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2C677292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hideMark/>
          </w:tcPr>
          <w:p w14:paraId="17A30E1A" w14:textId="77777777" w:rsidR="009149FB" w:rsidRPr="0008248D" w:rsidRDefault="00473AD8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Индивидуальные и групповые</w:t>
            </w:r>
            <w:r w:rsidR="009149FB" w:rsidRPr="0008248D">
              <w:rPr>
                <w:sz w:val="24"/>
                <w:szCs w:val="24"/>
              </w:rPr>
              <w:t xml:space="preserve"> </w:t>
            </w:r>
            <w:r w:rsidRPr="0008248D">
              <w:rPr>
                <w:sz w:val="24"/>
                <w:szCs w:val="24"/>
              </w:rPr>
              <w:t xml:space="preserve">тактические действия </w:t>
            </w:r>
            <w:proofErr w:type="gramStart"/>
            <w:r w:rsidRPr="0008248D">
              <w:rPr>
                <w:sz w:val="24"/>
                <w:szCs w:val="24"/>
              </w:rPr>
              <w:t xml:space="preserve">в </w:t>
            </w:r>
            <w:r w:rsidR="009149FB" w:rsidRPr="0008248D">
              <w:rPr>
                <w:sz w:val="24"/>
                <w:szCs w:val="24"/>
              </w:rPr>
              <w:t xml:space="preserve"> защите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14:paraId="6560C4B9" w14:textId="77777777" w:rsidR="009149FB" w:rsidRPr="0008248D" w:rsidRDefault="00473AD8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7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4C67DFC6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15AAEB64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55FC3137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hideMark/>
          </w:tcPr>
          <w:p w14:paraId="46F8E1BF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Передачи мяча</w:t>
            </w:r>
          </w:p>
        </w:tc>
        <w:tc>
          <w:tcPr>
            <w:tcW w:w="992" w:type="dxa"/>
            <w:shd w:val="clear" w:color="auto" w:fill="auto"/>
            <w:hideMark/>
          </w:tcPr>
          <w:p w14:paraId="54F94343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6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79964A3C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2C65E627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59151E17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hideMark/>
          </w:tcPr>
          <w:p w14:paraId="1A302C21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Ведение мяча</w:t>
            </w:r>
          </w:p>
        </w:tc>
        <w:tc>
          <w:tcPr>
            <w:tcW w:w="992" w:type="dxa"/>
            <w:shd w:val="clear" w:color="auto" w:fill="auto"/>
            <w:hideMark/>
          </w:tcPr>
          <w:p w14:paraId="4519A450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03C15EFE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5CB1D03E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5C3B42A1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  <w:hideMark/>
          </w:tcPr>
          <w:p w14:paraId="6877F9DF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Броски мяча в кольцо</w:t>
            </w:r>
          </w:p>
        </w:tc>
        <w:tc>
          <w:tcPr>
            <w:tcW w:w="992" w:type="dxa"/>
            <w:shd w:val="clear" w:color="auto" w:fill="auto"/>
            <w:hideMark/>
          </w:tcPr>
          <w:p w14:paraId="5DB9C29E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3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3A6C02BD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7FB39A29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2C8ED495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  <w:shd w:val="clear" w:color="auto" w:fill="auto"/>
            <w:hideMark/>
          </w:tcPr>
          <w:p w14:paraId="7E7E2DD8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Двусторонняя учебная игра</w:t>
            </w:r>
          </w:p>
        </w:tc>
        <w:tc>
          <w:tcPr>
            <w:tcW w:w="992" w:type="dxa"/>
            <w:shd w:val="clear" w:color="auto" w:fill="auto"/>
            <w:hideMark/>
          </w:tcPr>
          <w:p w14:paraId="49B1AFE1" w14:textId="77777777" w:rsidR="009149FB" w:rsidRPr="0008248D" w:rsidRDefault="007F44EF" w:rsidP="008B54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40B520AE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1F3522DF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282E06C4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  <w:hideMark/>
          </w:tcPr>
          <w:p w14:paraId="08C64807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Физическая подготовка в процессе занятия.</w:t>
            </w:r>
          </w:p>
        </w:tc>
        <w:tc>
          <w:tcPr>
            <w:tcW w:w="992" w:type="dxa"/>
            <w:shd w:val="clear" w:color="auto" w:fill="auto"/>
            <w:hideMark/>
          </w:tcPr>
          <w:p w14:paraId="39C5D836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 3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760454C6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9149FB" w:rsidRPr="0008248D" w14:paraId="289EC8A7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54879110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6FD4FAA9" w14:textId="77777777" w:rsidR="009149FB" w:rsidRPr="0008248D" w:rsidRDefault="007F44EF" w:rsidP="008B5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34 часа</w:t>
            </w:r>
          </w:p>
        </w:tc>
        <w:tc>
          <w:tcPr>
            <w:tcW w:w="992" w:type="dxa"/>
            <w:shd w:val="clear" w:color="auto" w:fill="auto"/>
            <w:hideMark/>
          </w:tcPr>
          <w:p w14:paraId="58A11C28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 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37C200A0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</w:tbl>
    <w:p w14:paraId="6E846FEE" w14:textId="77777777" w:rsidR="009149FB" w:rsidRPr="0008248D" w:rsidRDefault="009149FB" w:rsidP="009149FB">
      <w:pPr>
        <w:spacing w:after="120" w:line="240" w:lineRule="atLeast"/>
        <w:rPr>
          <w:b/>
          <w:bCs/>
          <w:sz w:val="24"/>
          <w:szCs w:val="24"/>
        </w:rPr>
      </w:pPr>
    </w:p>
    <w:p w14:paraId="69C6DF51" w14:textId="77777777" w:rsidR="009149FB" w:rsidRPr="0008248D" w:rsidRDefault="009149FB" w:rsidP="009149FB">
      <w:pPr>
        <w:spacing w:after="120" w:line="240" w:lineRule="atLeast"/>
        <w:jc w:val="center"/>
        <w:rPr>
          <w:b/>
          <w:sz w:val="28"/>
          <w:szCs w:val="24"/>
          <w:u w:val="single"/>
        </w:rPr>
      </w:pPr>
      <w:r w:rsidRPr="0008248D">
        <w:rPr>
          <w:b/>
          <w:sz w:val="28"/>
          <w:szCs w:val="24"/>
          <w:u w:val="single"/>
        </w:rPr>
        <w:t>8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1"/>
        <w:gridCol w:w="3260"/>
        <w:gridCol w:w="992"/>
        <w:gridCol w:w="9654"/>
      </w:tblGrid>
      <w:tr w:rsidR="0008248D" w:rsidRPr="0008248D" w14:paraId="03E658E4" w14:textId="77777777" w:rsidTr="002F0EE7">
        <w:tc>
          <w:tcPr>
            <w:tcW w:w="471" w:type="dxa"/>
            <w:shd w:val="clear" w:color="auto" w:fill="auto"/>
            <w:hideMark/>
          </w:tcPr>
          <w:p w14:paraId="0D7208F6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№</w:t>
            </w:r>
          </w:p>
        </w:tc>
        <w:tc>
          <w:tcPr>
            <w:tcW w:w="3260" w:type="dxa"/>
            <w:shd w:val="clear" w:color="auto" w:fill="auto"/>
            <w:hideMark/>
          </w:tcPr>
          <w:p w14:paraId="6ACE735F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Тема</w:t>
            </w:r>
          </w:p>
        </w:tc>
        <w:tc>
          <w:tcPr>
            <w:tcW w:w="992" w:type="dxa"/>
            <w:shd w:val="clear" w:color="auto" w:fill="auto"/>
            <w:hideMark/>
          </w:tcPr>
          <w:p w14:paraId="0D2CF196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Кол-во часов</w:t>
            </w:r>
          </w:p>
        </w:tc>
        <w:tc>
          <w:tcPr>
            <w:tcW w:w="9654" w:type="dxa"/>
            <w:shd w:val="clear" w:color="auto" w:fill="auto"/>
            <w:hideMark/>
          </w:tcPr>
          <w:p w14:paraId="103CB487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08248D" w:rsidRPr="0008248D" w14:paraId="038A3D2F" w14:textId="77777777" w:rsidTr="002F0EE7">
        <w:tc>
          <w:tcPr>
            <w:tcW w:w="471" w:type="dxa"/>
            <w:shd w:val="clear" w:color="auto" w:fill="auto"/>
            <w:hideMark/>
          </w:tcPr>
          <w:p w14:paraId="36ECDEFF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hideMark/>
          </w:tcPr>
          <w:p w14:paraId="3833B102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Ведение мяча</w:t>
            </w:r>
          </w:p>
        </w:tc>
        <w:tc>
          <w:tcPr>
            <w:tcW w:w="992" w:type="dxa"/>
            <w:shd w:val="clear" w:color="auto" w:fill="auto"/>
            <w:hideMark/>
          </w:tcPr>
          <w:p w14:paraId="321A616F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9654" w:type="dxa"/>
            <w:vMerge w:val="restart"/>
            <w:shd w:val="clear" w:color="auto" w:fill="auto"/>
            <w:hideMark/>
          </w:tcPr>
          <w:p w14:paraId="3918B2A5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 xml:space="preserve">Использовать игру в баскетбол как средство организации активного отдыха и досуга. Выполнять правила игры в баскетбол в процессе соревновательной деятельности. Описывать технику передвижения в стоке баскетболиста и использовать ее в процессе игровой деятельности. Описывать технику прыжка в верх толчком одной с приземлением на другую, использовать ее в процессе игровой деятельности. Описывать технику остановки двумя шагами и использовать ее в процессе игровой деятельности. Описывать технику остановки прыжком и использовать ее в процессе игровой деятельности. Описывать технику ловли мяча после отскока от пола и демонстрировать ее в процессе игровой деятельности. Демонстрировать технику ведения мяча различными способами. Использовать ведение мяча с изменением направления движения в условиях игровой деятельности. Описывать технику выполнения бросков мяча в </w:t>
            </w:r>
            <w:proofErr w:type="gramStart"/>
            <w:r w:rsidRPr="0008248D">
              <w:rPr>
                <w:sz w:val="24"/>
                <w:szCs w:val="24"/>
              </w:rPr>
              <w:t>корзину ,</w:t>
            </w:r>
            <w:proofErr w:type="gramEnd"/>
            <w:r w:rsidRPr="0008248D">
              <w:rPr>
                <w:sz w:val="24"/>
                <w:szCs w:val="24"/>
              </w:rPr>
              <w:t xml:space="preserve"> анализировать правильность выполнения , находить ошибки и способы их исправления. Демонстрировать технику и результативность бросков мяча в корзину.</w:t>
            </w:r>
          </w:p>
        </w:tc>
      </w:tr>
      <w:tr w:rsidR="0008248D" w:rsidRPr="0008248D" w14:paraId="2C73EFE9" w14:textId="77777777" w:rsidTr="002F0EE7">
        <w:tc>
          <w:tcPr>
            <w:tcW w:w="471" w:type="dxa"/>
            <w:shd w:val="clear" w:color="auto" w:fill="auto"/>
            <w:hideMark/>
          </w:tcPr>
          <w:p w14:paraId="6959F45C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hideMark/>
          </w:tcPr>
          <w:p w14:paraId="3B0067C8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Перехват мяча</w:t>
            </w:r>
          </w:p>
        </w:tc>
        <w:tc>
          <w:tcPr>
            <w:tcW w:w="992" w:type="dxa"/>
            <w:shd w:val="clear" w:color="auto" w:fill="auto"/>
            <w:hideMark/>
          </w:tcPr>
          <w:p w14:paraId="199A2EE3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4B057C07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7620B1D1" w14:textId="77777777" w:rsidTr="002F0EE7">
        <w:tc>
          <w:tcPr>
            <w:tcW w:w="471" w:type="dxa"/>
            <w:shd w:val="clear" w:color="auto" w:fill="auto"/>
            <w:hideMark/>
          </w:tcPr>
          <w:p w14:paraId="76C78F8A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hideMark/>
          </w:tcPr>
          <w:p w14:paraId="60DA8F6D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Броски мяча в кольцо</w:t>
            </w:r>
          </w:p>
        </w:tc>
        <w:tc>
          <w:tcPr>
            <w:tcW w:w="992" w:type="dxa"/>
            <w:shd w:val="clear" w:color="auto" w:fill="auto"/>
            <w:hideMark/>
          </w:tcPr>
          <w:p w14:paraId="3BBD30D3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6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6406DB87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11DC0193" w14:textId="77777777" w:rsidTr="002F0EE7">
        <w:tc>
          <w:tcPr>
            <w:tcW w:w="471" w:type="dxa"/>
            <w:shd w:val="clear" w:color="auto" w:fill="auto"/>
            <w:hideMark/>
          </w:tcPr>
          <w:p w14:paraId="5F528EB8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hideMark/>
          </w:tcPr>
          <w:p w14:paraId="7D3A02FB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Передачи мяча</w:t>
            </w:r>
          </w:p>
        </w:tc>
        <w:tc>
          <w:tcPr>
            <w:tcW w:w="992" w:type="dxa"/>
            <w:shd w:val="clear" w:color="auto" w:fill="auto"/>
            <w:hideMark/>
          </w:tcPr>
          <w:p w14:paraId="359144BB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210682FE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193E33FC" w14:textId="77777777" w:rsidTr="002F0EE7">
        <w:tc>
          <w:tcPr>
            <w:tcW w:w="471" w:type="dxa"/>
            <w:shd w:val="clear" w:color="auto" w:fill="auto"/>
            <w:hideMark/>
          </w:tcPr>
          <w:p w14:paraId="403519D4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  <w:hideMark/>
          </w:tcPr>
          <w:p w14:paraId="502CA10C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Двусторонняя учебная игра</w:t>
            </w:r>
          </w:p>
        </w:tc>
        <w:tc>
          <w:tcPr>
            <w:tcW w:w="992" w:type="dxa"/>
            <w:shd w:val="clear" w:color="auto" w:fill="auto"/>
            <w:hideMark/>
          </w:tcPr>
          <w:p w14:paraId="5B2B2AB1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5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2211A045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3E68D232" w14:textId="77777777" w:rsidTr="002F0EE7">
        <w:tc>
          <w:tcPr>
            <w:tcW w:w="471" w:type="dxa"/>
            <w:shd w:val="clear" w:color="auto" w:fill="auto"/>
            <w:hideMark/>
          </w:tcPr>
          <w:p w14:paraId="025D17E1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hideMark/>
          </w:tcPr>
          <w:p w14:paraId="4869B13C" w14:textId="77777777" w:rsidR="009149FB" w:rsidRPr="0008248D" w:rsidRDefault="00473AD8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Индивидуальные и г</w:t>
            </w:r>
            <w:r w:rsidR="009149FB" w:rsidRPr="0008248D">
              <w:rPr>
                <w:sz w:val="24"/>
                <w:szCs w:val="24"/>
              </w:rPr>
              <w:t>рупповые тактические действия в нападении, защите</w:t>
            </w:r>
          </w:p>
        </w:tc>
        <w:tc>
          <w:tcPr>
            <w:tcW w:w="992" w:type="dxa"/>
            <w:shd w:val="clear" w:color="auto" w:fill="auto"/>
            <w:hideMark/>
          </w:tcPr>
          <w:p w14:paraId="19C121DE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213D0EAD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3E34ED0A" w14:textId="77777777" w:rsidTr="002F0EE7">
        <w:tc>
          <w:tcPr>
            <w:tcW w:w="471" w:type="dxa"/>
            <w:shd w:val="clear" w:color="auto" w:fill="auto"/>
            <w:hideMark/>
          </w:tcPr>
          <w:p w14:paraId="5654AFB7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  <w:hideMark/>
          </w:tcPr>
          <w:p w14:paraId="09E5DA5F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Командные тактические действия в нападении и защите</w:t>
            </w:r>
          </w:p>
        </w:tc>
        <w:tc>
          <w:tcPr>
            <w:tcW w:w="992" w:type="dxa"/>
            <w:shd w:val="clear" w:color="auto" w:fill="auto"/>
            <w:hideMark/>
          </w:tcPr>
          <w:p w14:paraId="51F72EA6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12C582BB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678C322A" w14:textId="77777777" w:rsidTr="002F0EE7">
        <w:tc>
          <w:tcPr>
            <w:tcW w:w="471" w:type="dxa"/>
            <w:shd w:val="clear" w:color="auto" w:fill="auto"/>
            <w:hideMark/>
          </w:tcPr>
          <w:p w14:paraId="0F767FD0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auto"/>
            <w:hideMark/>
          </w:tcPr>
          <w:p w14:paraId="5012069C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Физическая подготовка в процессе занятия.</w:t>
            </w:r>
          </w:p>
        </w:tc>
        <w:tc>
          <w:tcPr>
            <w:tcW w:w="992" w:type="dxa"/>
            <w:shd w:val="clear" w:color="auto" w:fill="auto"/>
            <w:hideMark/>
          </w:tcPr>
          <w:p w14:paraId="5E94636A" w14:textId="77777777" w:rsidR="009149FB" w:rsidRPr="0008248D" w:rsidRDefault="007F44EF" w:rsidP="008B54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149FB" w:rsidRPr="0008248D">
              <w:rPr>
                <w:sz w:val="24"/>
                <w:szCs w:val="24"/>
              </w:rPr>
              <w:t> 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7DB6C40D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9149FB" w:rsidRPr="0008248D" w14:paraId="3B5415C0" w14:textId="77777777" w:rsidTr="002F0EE7">
        <w:tc>
          <w:tcPr>
            <w:tcW w:w="471" w:type="dxa"/>
            <w:shd w:val="clear" w:color="auto" w:fill="auto"/>
            <w:hideMark/>
          </w:tcPr>
          <w:p w14:paraId="086D5073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64B4016D" w14:textId="77777777" w:rsidR="009149FB" w:rsidRPr="0008248D" w:rsidRDefault="009149FB" w:rsidP="007F44E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Итого 3</w:t>
            </w:r>
            <w:r w:rsidR="007F44EF">
              <w:rPr>
                <w:sz w:val="24"/>
                <w:szCs w:val="24"/>
              </w:rPr>
              <w:t>2</w:t>
            </w:r>
            <w:r w:rsidRPr="0008248D">
              <w:rPr>
                <w:sz w:val="24"/>
                <w:szCs w:val="24"/>
              </w:rPr>
              <w:t xml:space="preserve"> час</w:t>
            </w:r>
            <w:r w:rsidR="007F44EF">
              <w:rPr>
                <w:sz w:val="24"/>
                <w:szCs w:val="24"/>
              </w:rPr>
              <w:t>а</w:t>
            </w:r>
          </w:p>
        </w:tc>
        <w:tc>
          <w:tcPr>
            <w:tcW w:w="992" w:type="dxa"/>
            <w:shd w:val="clear" w:color="auto" w:fill="auto"/>
            <w:hideMark/>
          </w:tcPr>
          <w:p w14:paraId="68A78E88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 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7F13F2BC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</w:tbl>
    <w:p w14:paraId="23D33F8B" w14:textId="77777777" w:rsidR="009149FB" w:rsidRPr="0008248D" w:rsidRDefault="009149FB" w:rsidP="009149FB">
      <w:pPr>
        <w:spacing w:after="120" w:line="240" w:lineRule="atLeast"/>
        <w:jc w:val="center"/>
        <w:rPr>
          <w:b/>
          <w:bCs/>
          <w:sz w:val="24"/>
          <w:szCs w:val="24"/>
        </w:rPr>
      </w:pPr>
    </w:p>
    <w:p w14:paraId="7A397456" w14:textId="77777777" w:rsidR="00354A0F" w:rsidRPr="0008248D" w:rsidRDefault="00354A0F" w:rsidP="009149FB">
      <w:pPr>
        <w:spacing w:after="120" w:line="240" w:lineRule="atLeast"/>
        <w:jc w:val="center"/>
        <w:rPr>
          <w:b/>
          <w:sz w:val="28"/>
          <w:szCs w:val="24"/>
          <w:u w:val="single"/>
        </w:rPr>
        <w:sectPr w:rsidR="00354A0F" w:rsidRPr="0008248D" w:rsidSect="00382879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0930F3F8" w14:textId="77777777" w:rsidR="009149FB" w:rsidRPr="0008248D" w:rsidRDefault="009149FB" w:rsidP="009149FB">
      <w:pPr>
        <w:spacing w:after="120" w:line="240" w:lineRule="atLeast"/>
        <w:jc w:val="center"/>
        <w:rPr>
          <w:b/>
          <w:sz w:val="28"/>
          <w:szCs w:val="24"/>
          <w:u w:val="single"/>
        </w:rPr>
      </w:pPr>
      <w:r w:rsidRPr="0008248D">
        <w:rPr>
          <w:b/>
          <w:sz w:val="28"/>
          <w:szCs w:val="24"/>
          <w:u w:val="single"/>
        </w:rPr>
        <w:lastRenderedPageBreak/>
        <w:t>9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1"/>
        <w:gridCol w:w="3260"/>
        <w:gridCol w:w="992"/>
        <w:gridCol w:w="9654"/>
      </w:tblGrid>
      <w:tr w:rsidR="0008248D" w:rsidRPr="0008248D" w14:paraId="6178753D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360C13C9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№</w:t>
            </w:r>
          </w:p>
        </w:tc>
        <w:tc>
          <w:tcPr>
            <w:tcW w:w="3260" w:type="dxa"/>
            <w:shd w:val="clear" w:color="auto" w:fill="auto"/>
            <w:hideMark/>
          </w:tcPr>
          <w:p w14:paraId="085FE3AF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Тема</w:t>
            </w:r>
          </w:p>
        </w:tc>
        <w:tc>
          <w:tcPr>
            <w:tcW w:w="992" w:type="dxa"/>
            <w:shd w:val="clear" w:color="auto" w:fill="auto"/>
            <w:hideMark/>
          </w:tcPr>
          <w:p w14:paraId="61AE65FF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Кол-во часов</w:t>
            </w:r>
          </w:p>
        </w:tc>
        <w:tc>
          <w:tcPr>
            <w:tcW w:w="9654" w:type="dxa"/>
            <w:shd w:val="clear" w:color="auto" w:fill="auto"/>
            <w:hideMark/>
          </w:tcPr>
          <w:p w14:paraId="7A8BD507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08248D" w:rsidRPr="0008248D" w14:paraId="6FD9ACC9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65367D33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hideMark/>
          </w:tcPr>
          <w:p w14:paraId="766DF7C6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Передачи мяча</w:t>
            </w:r>
          </w:p>
        </w:tc>
        <w:tc>
          <w:tcPr>
            <w:tcW w:w="992" w:type="dxa"/>
            <w:shd w:val="clear" w:color="auto" w:fill="auto"/>
            <w:hideMark/>
          </w:tcPr>
          <w:p w14:paraId="73C7567F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3</w:t>
            </w:r>
          </w:p>
        </w:tc>
        <w:tc>
          <w:tcPr>
            <w:tcW w:w="9654" w:type="dxa"/>
            <w:vMerge w:val="restart"/>
            <w:shd w:val="clear" w:color="auto" w:fill="auto"/>
            <w:hideMark/>
          </w:tcPr>
          <w:p w14:paraId="414E31CF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 xml:space="preserve">Использовать игру в баскетбол как средство организации активного отдыха и досуга. Выполнять правила игры в баскетбол в процессе соревновательной деятельности. Описывать технику передвижения в стоке баскетболиста и использовать ее в процессе игровой деятельности. Описывать технику прыжка в верх толчком одной с приземлением на другую, использовать ее в процессе игровой деятельности. Описывать технику остановки двумя шагами и использовать ее в процессе игровой деятельности. Описывать технику остановки прыжком и использовать ее в процессе игровой деятельности. Описывать технику ловли мяча после отскока от пола и демонстрировать ее в процессе игровой деятельности. Демонстрировать технику ведения мяча различными способами. Использовать ведение мяча с изменением направления движения в условиях игровой деятельности. Описывать технику выполнения бросков мяча в </w:t>
            </w:r>
            <w:proofErr w:type="gramStart"/>
            <w:r w:rsidRPr="0008248D">
              <w:rPr>
                <w:sz w:val="24"/>
                <w:szCs w:val="24"/>
              </w:rPr>
              <w:t>корзину ,</w:t>
            </w:r>
            <w:proofErr w:type="gramEnd"/>
            <w:r w:rsidRPr="0008248D">
              <w:rPr>
                <w:sz w:val="24"/>
                <w:szCs w:val="24"/>
              </w:rPr>
              <w:t xml:space="preserve"> анализировать правильность выполнения , находить ошибки и способы их исправления. Демонстрировать технику и результативность бросков мяча в корзину.</w:t>
            </w:r>
          </w:p>
        </w:tc>
      </w:tr>
      <w:tr w:rsidR="0008248D" w:rsidRPr="0008248D" w14:paraId="11022F68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0CC68C04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hideMark/>
          </w:tcPr>
          <w:p w14:paraId="37F625A2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Перехваты мяча</w:t>
            </w:r>
          </w:p>
        </w:tc>
        <w:tc>
          <w:tcPr>
            <w:tcW w:w="992" w:type="dxa"/>
            <w:shd w:val="clear" w:color="auto" w:fill="auto"/>
            <w:hideMark/>
          </w:tcPr>
          <w:p w14:paraId="790E89D2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3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3DCA328D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779015FA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1BE156A4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hideMark/>
          </w:tcPr>
          <w:p w14:paraId="2EC58B59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Броски мяча в кольцо</w:t>
            </w:r>
          </w:p>
        </w:tc>
        <w:tc>
          <w:tcPr>
            <w:tcW w:w="992" w:type="dxa"/>
            <w:shd w:val="clear" w:color="auto" w:fill="auto"/>
            <w:hideMark/>
          </w:tcPr>
          <w:p w14:paraId="6B7FB0E4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6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1CB219AF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298D560C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6DA81BFE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hideMark/>
          </w:tcPr>
          <w:p w14:paraId="6546C8FF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Совершенствовать технику владения мячом.</w:t>
            </w:r>
          </w:p>
        </w:tc>
        <w:tc>
          <w:tcPr>
            <w:tcW w:w="992" w:type="dxa"/>
            <w:shd w:val="clear" w:color="auto" w:fill="auto"/>
            <w:hideMark/>
          </w:tcPr>
          <w:p w14:paraId="6799C3DD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10FBDE56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21C8A1BA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2E2AC4CE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  <w:hideMark/>
          </w:tcPr>
          <w:p w14:paraId="39CCE063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Двусторонняя учебная игра</w:t>
            </w:r>
          </w:p>
        </w:tc>
        <w:tc>
          <w:tcPr>
            <w:tcW w:w="992" w:type="dxa"/>
            <w:shd w:val="clear" w:color="auto" w:fill="auto"/>
            <w:hideMark/>
          </w:tcPr>
          <w:p w14:paraId="03C90FBC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8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536D43A3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4F3F5E61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28F12A6C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hideMark/>
          </w:tcPr>
          <w:p w14:paraId="46F54082" w14:textId="77777777" w:rsidR="009149FB" w:rsidRPr="0008248D" w:rsidRDefault="00473AD8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 Индивидуальные и г</w:t>
            </w:r>
            <w:r w:rsidR="009149FB" w:rsidRPr="0008248D">
              <w:rPr>
                <w:sz w:val="24"/>
                <w:szCs w:val="24"/>
              </w:rPr>
              <w:t>рупповые тактические действия в нападении, защите</w:t>
            </w:r>
          </w:p>
        </w:tc>
        <w:tc>
          <w:tcPr>
            <w:tcW w:w="992" w:type="dxa"/>
            <w:shd w:val="clear" w:color="auto" w:fill="auto"/>
            <w:hideMark/>
          </w:tcPr>
          <w:p w14:paraId="49B89BCF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4A3E3335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011771E2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4D149F2E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  <w:hideMark/>
          </w:tcPr>
          <w:p w14:paraId="2B2B8FCA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Командные тактические действия в нападении и защите</w:t>
            </w:r>
          </w:p>
        </w:tc>
        <w:tc>
          <w:tcPr>
            <w:tcW w:w="992" w:type="dxa"/>
            <w:shd w:val="clear" w:color="auto" w:fill="auto"/>
            <w:hideMark/>
          </w:tcPr>
          <w:p w14:paraId="4137F753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3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1B17F4CF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08248D" w:rsidRPr="0008248D" w14:paraId="520976D9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7B78A5EB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auto"/>
            <w:hideMark/>
          </w:tcPr>
          <w:p w14:paraId="5E8218C3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Физическая подготовка в процессе занятия.</w:t>
            </w:r>
          </w:p>
        </w:tc>
        <w:tc>
          <w:tcPr>
            <w:tcW w:w="992" w:type="dxa"/>
            <w:shd w:val="clear" w:color="auto" w:fill="auto"/>
            <w:hideMark/>
          </w:tcPr>
          <w:p w14:paraId="3FFCE7E7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 4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64595472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  <w:tr w:rsidR="009149FB" w:rsidRPr="0008248D" w14:paraId="2B19EFC4" w14:textId="77777777" w:rsidTr="002F0EE7">
        <w:trPr>
          <w:jc w:val="center"/>
        </w:trPr>
        <w:tc>
          <w:tcPr>
            <w:tcW w:w="471" w:type="dxa"/>
            <w:shd w:val="clear" w:color="auto" w:fill="auto"/>
            <w:hideMark/>
          </w:tcPr>
          <w:p w14:paraId="50215014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 </w:t>
            </w:r>
          </w:p>
        </w:tc>
        <w:tc>
          <w:tcPr>
            <w:tcW w:w="3260" w:type="dxa"/>
            <w:shd w:val="clear" w:color="auto" w:fill="auto"/>
            <w:hideMark/>
          </w:tcPr>
          <w:p w14:paraId="2909E2AA" w14:textId="77777777" w:rsidR="009149FB" w:rsidRPr="0008248D" w:rsidRDefault="009149FB" w:rsidP="008B545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Итого 35 часов.</w:t>
            </w:r>
          </w:p>
        </w:tc>
        <w:tc>
          <w:tcPr>
            <w:tcW w:w="992" w:type="dxa"/>
            <w:shd w:val="clear" w:color="auto" w:fill="auto"/>
            <w:hideMark/>
          </w:tcPr>
          <w:p w14:paraId="7B494D99" w14:textId="77777777" w:rsidR="009149FB" w:rsidRPr="0008248D" w:rsidRDefault="009149FB" w:rsidP="008B545F">
            <w:pPr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 </w:t>
            </w:r>
          </w:p>
        </w:tc>
        <w:tc>
          <w:tcPr>
            <w:tcW w:w="9654" w:type="dxa"/>
            <w:vMerge/>
            <w:shd w:val="clear" w:color="auto" w:fill="auto"/>
            <w:vAlign w:val="center"/>
            <w:hideMark/>
          </w:tcPr>
          <w:p w14:paraId="4632EF7A" w14:textId="77777777" w:rsidR="009149FB" w:rsidRPr="0008248D" w:rsidRDefault="009149FB" w:rsidP="008B545F">
            <w:pPr>
              <w:rPr>
                <w:sz w:val="24"/>
                <w:szCs w:val="24"/>
              </w:rPr>
            </w:pPr>
          </w:p>
        </w:tc>
      </w:tr>
    </w:tbl>
    <w:p w14:paraId="1D1000E1" w14:textId="77777777" w:rsidR="009149FB" w:rsidRPr="0008248D" w:rsidRDefault="009149FB" w:rsidP="009149FB">
      <w:pPr>
        <w:spacing w:after="120" w:line="240" w:lineRule="atLeast"/>
        <w:jc w:val="center"/>
        <w:rPr>
          <w:b/>
          <w:bCs/>
          <w:sz w:val="24"/>
          <w:szCs w:val="24"/>
        </w:rPr>
      </w:pPr>
    </w:p>
    <w:p w14:paraId="09FE86F1" w14:textId="77777777" w:rsidR="002F0EE7" w:rsidRPr="0008248D" w:rsidRDefault="002F0EE7" w:rsidP="002F0EE7">
      <w:pPr>
        <w:pStyle w:val="Default"/>
        <w:ind w:firstLine="709"/>
        <w:jc w:val="center"/>
        <w:rPr>
          <w:b/>
          <w:color w:val="auto"/>
          <w:lang w:val="en-US"/>
        </w:rPr>
        <w:sectPr w:rsidR="002F0EE7" w:rsidRPr="0008248D" w:rsidSect="00382879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048B7ECE" w14:textId="77777777" w:rsidR="002F0EE7" w:rsidRPr="0008248D" w:rsidRDefault="002F0EE7" w:rsidP="002F0EE7">
      <w:pPr>
        <w:pStyle w:val="Default"/>
        <w:ind w:firstLine="709"/>
        <w:jc w:val="center"/>
        <w:rPr>
          <w:b/>
          <w:color w:val="auto"/>
        </w:rPr>
      </w:pPr>
      <w:r w:rsidRPr="0008248D">
        <w:rPr>
          <w:b/>
          <w:color w:val="auto"/>
          <w:lang w:val="en-US"/>
        </w:rPr>
        <w:lastRenderedPageBreak/>
        <w:t>III</w:t>
      </w:r>
      <w:r w:rsidRPr="0008248D">
        <w:rPr>
          <w:b/>
          <w:color w:val="auto"/>
        </w:rPr>
        <w:t>. ТЕМАТИЧЕСКОЕ ПЛАНИРОВАНИЕ С УКАЗАНИЕМ КОЛИЧЕСТВА ЧАСОВ, ОТВОДИМЫХ НА ОСВОЕНИЕ КАЖДОГО РАЗДЕЛА И ТЕМЫ</w:t>
      </w:r>
    </w:p>
    <w:p w14:paraId="768C619A" w14:textId="77777777" w:rsidR="007F44EF" w:rsidRPr="007F44EF" w:rsidRDefault="007F44EF" w:rsidP="007F44EF">
      <w:pPr>
        <w:jc w:val="center"/>
        <w:rPr>
          <w:b/>
          <w:sz w:val="24"/>
          <w:szCs w:val="24"/>
        </w:rPr>
      </w:pPr>
      <w:r w:rsidRPr="007F44EF">
        <w:rPr>
          <w:b/>
          <w:sz w:val="24"/>
          <w:szCs w:val="24"/>
        </w:rPr>
        <w:t>5 класс</w:t>
      </w:r>
    </w:p>
    <w:tbl>
      <w:tblPr>
        <w:tblW w:w="14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11197"/>
        <w:gridCol w:w="1941"/>
      </w:tblGrid>
      <w:tr w:rsidR="007F44EF" w:rsidRPr="007F44EF" w14:paraId="24E5D48D" w14:textId="77777777" w:rsidTr="007F44EF">
        <w:trPr>
          <w:trHeight w:val="553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36B4" w14:textId="77777777" w:rsidR="007F44EF" w:rsidRPr="0008248D" w:rsidRDefault="007F44EF" w:rsidP="007F44EF">
            <w:pPr>
              <w:pStyle w:val="Default"/>
              <w:tabs>
                <w:tab w:val="left" w:pos="14175"/>
              </w:tabs>
              <w:jc w:val="center"/>
              <w:rPr>
                <w:color w:val="auto"/>
              </w:rPr>
            </w:pPr>
            <w:r w:rsidRPr="0008248D">
              <w:rPr>
                <w:rFonts w:eastAsia="Times New Roman"/>
                <w:b/>
                <w:bCs/>
                <w:color w:val="auto"/>
              </w:rPr>
              <w:t>№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3E47" w14:textId="77777777" w:rsidR="007F44EF" w:rsidRPr="0008248D" w:rsidRDefault="007F44EF" w:rsidP="007F44EF">
            <w:pPr>
              <w:pStyle w:val="1"/>
              <w:tabs>
                <w:tab w:val="left" w:pos="141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4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0E0C" w14:textId="77777777" w:rsidR="007F44EF" w:rsidRPr="0008248D" w:rsidRDefault="007F44EF" w:rsidP="007F44EF">
            <w:pPr>
              <w:pStyle w:val="Default"/>
              <w:tabs>
                <w:tab w:val="left" w:pos="14175"/>
              </w:tabs>
              <w:rPr>
                <w:color w:val="auto"/>
                <w:sz w:val="20"/>
                <w:szCs w:val="20"/>
              </w:rPr>
            </w:pPr>
            <w:r w:rsidRPr="0008248D">
              <w:rPr>
                <w:rFonts w:eastAsia="Times New Roman"/>
                <w:b/>
                <w:bCs/>
                <w:color w:val="auto"/>
              </w:rPr>
              <w:t>Количество часов</w:t>
            </w:r>
          </w:p>
        </w:tc>
      </w:tr>
      <w:tr w:rsidR="007F44EF" w:rsidRPr="007F44EF" w14:paraId="00ACE443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F82C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6662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баскетбольного мяча и стойка баскетболиста.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927F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3B4F2F0" w14:textId="77777777" w:rsidTr="007F44EF">
        <w:trPr>
          <w:trHeight w:val="305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94D1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CB6E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мяча со сменой ритма движения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EE18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65610F4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A5AC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9213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мяча с изменением направления движения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D87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DC77B19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0C53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A205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мяча со всеми изученными действиями.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79CD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141D5DD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4ED0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6E83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баскетбольного мяча на мести и в движении.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4F1D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7A5C0CB0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6051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E5E2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баскетбольного и набивного мяча на месте.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DC81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B8D9F8A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B53F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0EB9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Передача мяча в движении приставным шагом.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AB12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C4C5396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4E58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5E4F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Передача мяча в движении   приставным шагом с сопротивлением.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DC74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86CE0A6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8EA9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DC2F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мяча в игре.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DB67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BD1A3E9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1F2A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6672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мяча в игре.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B99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68FDF2A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E7A0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D7FD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со сменой ритма движения.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F049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2D0954DD" w14:textId="77777777" w:rsidTr="007F44EF">
        <w:trPr>
          <w:trHeight w:val="292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FC0A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E4CD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 дриблингом.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45CB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C16FFAC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6D23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C32A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 бросками мяча в корзину.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E7DE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5C62369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4306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1958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 бросками мяча в корзину.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087C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157224B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4CFD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3F14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нападение с постановкой заслонов.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D2CF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BB41EA7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81F2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ED92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в игре.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A68C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A4D3A10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C5AF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9C51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в игре.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D626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E7FD4A7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2B83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272C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со сменой ритма движения.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69A6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8AB973E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F238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293C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дриблинга.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A2EF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CCCA6FF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1F5C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CD3C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5534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48F14133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6F30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4327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0A48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FA23544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2195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4C16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заслонов.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C49B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0447EBD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4C11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0444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в игре.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613E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5E5E671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CBC2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CD09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в игре.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A849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5C5D6E8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4283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5DAD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 xml:space="preserve">Броски мяча в корзину с </w:t>
            </w:r>
            <w:proofErr w:type="gramStart"/>
            <w:r w:rsidRPr="007F44EF">
              <w:rPr>
                <w:sz w:val="24"/>
                <w:szCs w:val="24"/>
              </w:rPr>
              <w:t>трех секундной</w:t>
            </w:r>
            <w:proofErr w:type="gramEnd"/>
            <w:r w:rsidRPr="007F44EF">
              <w:rPr>
                <w:sz w:val="24"/>
                <w:szCs w:val="24"/>
              </w:rPr>
              <w:t xml:space="preserve"> зоны. Штрафной бросок.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97A1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2F5DEF07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267A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BF88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со средней и дальней дистанции.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9A81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147A802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A0CE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E0B1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 двух шагов провой и левой рукой.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C8AF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5D211BE" w14:textId="77777777" w:rsidTr="007F44EF">
        <w:trPr>
          <w:trHeight w:val="292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24AD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D36A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 остановкой на две ноги и обманными движениями.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9028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70C76BD1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7D3D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777C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после передач.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A038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5B63939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2B36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7AE1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со средней дистанции. Штрафной бросок.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CF6B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7935764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3B91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E6D2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 дальней дистанции. Штрафной бросок.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C229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53724FC" w14:textId="77777777" w:rsidTr="007F44EF">
        <w:trPr>
          <w:trHeight w:val="276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6F85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324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Учебная игра.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0D0A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388DEA0" w14:textId="77777777" w:rsidTr="007F44EF">
        <w:trPr>
          <w:trHeight w:val="292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7DB0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8DE0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Учебная игра.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820D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14:paraId="44D178EA" w14:textId="77777777" w:rsidR="007F44EF" w:rsidRPr="007F44EF" w:rsidRDefault="007F44EF" w:rsidP="007F44E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7F44EF">
        <w:rPr>
          <w:rFonts w:eastAsiaTheme="minorHAnsi"/>
          <w:b/>
          <w:sz w:val="24"/>
          <w:szCs w:val="24"/>
          <w:lang w:eastAsia="en-US"/>
        </w:rPr>
        <w:t>6 класс</w:t>
      </w:r>
    </w:p>
    <w:tbl>
      <w:tblPr>
        <w:tblW w:w="14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1209"/>
        <w:gridCol w:w="1942"/>
      </w:tblGrid>
      <w:tr w:rsidR="007F44EF" w:rsidRPr="007F44EF" w14:paraId="1CFF7B30" w14:textId="77777777" w:rsidTr="007F44EF">
        <w:trPr>
          <w:trHeight w:val="539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8C37" w14:textId="77777777" w:rsidR="007F44EF" w:rsidRPr="0008248D" w:rsidRDefault="007F44EF" w:rsidP="007F44EF">
            <w:pPr>
              <w:pStyle w:val="Default"/>
              <w:tabs>
                <w:tab w:val="left" w:pos="14175"/>
              </w:tabs>
              <w:jc w:val="center"/>
              <w:rPr>
                <w:color w:val="auto"/>
              </w:rPr>
            </w:pPr>
            <w:r w:rsidRPr="0008248D">
              <w:rPr>
                <w:rFonts w:eastAsia="Times New Roman"/>
                <w:b/>
                <w:bCs/>
                <w:color w:val="auto"/>
              </w:rPr>
              <w:t>№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7E056" w14:textId="77777777" w:rsidR="007F44EF" w:rsidRPr="0008248D" w:rsidRDefault="007F44EF" w:rsidP="007F44EF">
            <w:pPr>
              <w:pStyle w:val="1"/>
              <w:tabs>
                <w:tab w:val="left" w:pos="141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4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3296" w14:textId="77777777" w:rsidR="007F44EF" w:rsidRPr="0008248D" w:rsidRDefault="007F44EF" w:rsidP="007F44EF">
            <w:pPr>
              <w:pStyle w:val="Default"/>
              <w:tabs>
                <w:tab w:val="left" w:pos="14175"/>
              </w:tabs>
              <w:rPr>
                <w:color w:val="auto"/>
                <w:sz w:val="20"/>
                <w:szCs w:val="20"/>
              </w:rPr>
            </w:pPr>
            <w:r w:rsidRPr="0008248D">
              <w:rPr>
                <w:rFonts w:eastAsia="Times New Roman"/>
                <w:b/>
                <w:bCs/>
                <w:color w:val="auto"/>
              </w:rPr>
              <w:t>Количество часов</w:t>
            </w:r>
          </w:p>
        </w:tc>
      </w:tr>
      <w:tr w:rsidR="007F44EF" w:rsidRPr="007F44EF" w14:paraId="6F7B4F98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99FC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11F35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баскетбольного мяча и стойка баскетболиста.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F2BF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74A03C5F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5BA0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CE80F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мяча со сменой ритма движения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669D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C73ECDF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F036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43072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мяча с изменением направления движения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3D50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2BC87BB7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F370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1F403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мяча со всеми изученными действиями.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1F9D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244E4ACB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DF5E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BE25B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баскетбольного мяча на мести и в движении.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824C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7DDB0A9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1586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B654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баскетбольного и набивного мяча на месте.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B000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7251E8AC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3A3B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9DD6D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Передача мяча в движении приставным шагом.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58F7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C66FA49" w14:textId="77777777" w:rsidTr="007F44EF">
        <w:trPr>
          <w:trHeight w:val="285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12E2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4072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Передача мяча в движении   приставным шагом с сопротивлением.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0ED0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233445B2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8941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A4812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мяча в игре.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C2FE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96C2590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72B7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7A10A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мяча в игре.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A5D9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7436C0BE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D3D7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0A05F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со сменой ритма движения.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1802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79406515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25D1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0B93E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 дриблингом.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2BCF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5FF7EE1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E25F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2735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 бросками мяча в корзину.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0E26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BAA4E30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44A0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C5B28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 бросками мяча в корзину.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EDBC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AC4BCF7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823E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F79A2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нападение с постановкой заслонов.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3875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7F2DB458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2F1E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64E37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в игре.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7649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2DEB34A1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8E68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FD7C4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в игре.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4595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4C046665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D39D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900AE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со сменой ритма движения.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FA76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23846D08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0F40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AECEF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дриблинга.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48C3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925E0FF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A00D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3EBE2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4325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70C887E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6888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17B4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1641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4F8A73A4" w14:textId="77777777" w:rsidTr="007F44EF">
        <w:trPr>
          <w:trHeight w:val="270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0B2F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F9DD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заслонов.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93CB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AAD2B3B" w14:textId="77777777" w:rsidTr="007F44EF">
        <w:trPr>
          <w:trHeight w:val="285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2A75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086BE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в игре.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8BA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CBEEF32" w14:textId="77777777" w:rsidTr="007F44EF">
        <w:trPr>
          <w:trHeight w:val="144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5119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FDAE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в игре.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CEA1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EDE6544" w14:textId="77777777" w:rsidTr="007F44EF">
        <w:trPr>
          <w:trHeight w:val="144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42FA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6DBA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 xml:space="preserve">Броски мяча в корзину с </w:t>
            </w:r>
            <w:proofErr w:type="gramStart"/>
            <w:r w:rsidRPr="007F44EF">
              <w:rPr>
                <w:sz w:val="24"/>
                <w:szCs w:val="24"/>
              </w:rPr>
              <w:t>трех секундной</w:t>
            </w:r>
            <w:proofErr w:type="gramEnd"/>
            <w:r w:rsidRPr="007F44EF">
              <w:rPr>
                <w:sz w:val="24"/>
                <w:szCs w:val="24"/>
              </w:rPr>
              <w:t xml:space="preserve"> зоны. Штрафной бросок.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4A9D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5ABCE59" w14:textId="77777777" w:rsidTr="007F44EF">
        <w:trPr>
          <w:trHeight w:val="144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C1D7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0A4D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со средней и дальней дистанции.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2AD4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44CF325A" w14:textId="77777777" w:rsidTr="007F44EF">
        <w:trPr>
          <w:trHeight w:val="144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032D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E9CD5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 двух шагов провой и левой рукой.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55CC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8E16C57" w14:textId="77777777" w:rsidTr="007F44EF">
        <w:trPr>
          <w:trHeight w:val="144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7CDD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1FFC8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 остановкой на две ноги и обманными движениями.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58CD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5CBE66A" w14:textId="77777777" w:rsidTr="007F44EF">
        <w:trPr>
          <w:trHeight w:val="144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2477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1C16D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после передач.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1E0E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542117A" w14:textId="77777777" w:rsidTr="007F44EF">
        <w:trPr>
          <w:trHeight w:val="144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367D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E4C46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со средней дистанции. Штрафной бросок.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04CD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9630011" w14:textId="77777777" w:rsidTr="007F44EF">
        <w:trPr>
          <w:trHeight w:val="144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4977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03364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 дальней дистанции. Штрафной бросок.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895F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BB3242F" w14:textId="77777777" w:rsidTr="007F44EF">
        <w:trPr>
          <w:trHeight w:val="144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5E14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3C6D6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Учебная игра.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C19A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37444E0" w14:textId="77777777" w:rsidTr="007F44EF">
        <w:trPr>
          <w:trHeight w:val="144"/>
          <w:jc w:val="center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06DB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3A2A1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Учебная игра.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AE44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14:paraId="7E8342B0" w14:textId="77777777" w:rsidR="007F44EF" w:rsidRPr="007F44EF" w:rsidRDefault="007F44EF" w:rsidP="007F44E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7F44EF">
        <w:rPr>
          <w:rFonts w:eastAsiaTheme="minorHAnsi"/>
          <w:b/>
          <w:sz w:val="24"/>
          <w:szCs w:val="24"/>
          <w:lang w:eastAsia="en-US"/>
        </w:rPr>
        <w:t>7 класс</w:t>
      </w:r>
    </w:p>
    <w:tbl>
      <w:tblPr>
        <w:tblW w:w="14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11079"/>
        <w:gridCol w:w="1920"/>
      </w:tblGrid>
      <w:tr w:rsidR="007F44EF" w:rsidRPr="007F44EF" w14:paraId="360140B4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6575" w14:textId="77777777" w:rsidR="007F44EF" w:rsidRPr="0008248D" w:rsidRDefault="007F44EF" w:rsidP="007F44EF">
            <w:pPr>
              <w:pStyle w:val="Default"/>
              <w:tabs>
                <w:tab w:val="left" w:pos="14175"/>
              </w:tabs>
              <w:jc w:val="center"/>
              <w:rPr>
                <w:color w:val="auto"/>
              </w:rPr>
            </w:pPr>
            <w:r w:rsidRPr="0008248D">
              <w:rPr>
                <w:rFonts w:eastAsia="Times New Roman"/>
                <w:b/>
                <w:bCs/>
                <w:color w:val="auto"/>
              </w:rPr>
              <w:t>№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F55F" w14:textId="77777777" w:rsidR="007F44EF" w:rsidRPr="0008248D" w:rsidRDefault="007F44EF" w:rsidP="007F44EF">
            <w:pPr>
              <w:pStyle w:val="1"/>
              <w:tabs>
                <w:tab w:val="left" w:pos="141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4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1C60" w14:textId="77777777" w:rsidR="007F44EF" w:rsidRPr="0008248D" w:rsidRDefault="007F44EF" w:rsidP="007F44EF">
            <w:pPr>
              <w:pStyle w:val="Default"/>
              <w:tabs>
                <w:tab w:val="left" w:pos="14175"/>
              </w:tabs>
              <w:rPr>
                <w:color w:val="auto"/>
                <w:sz w:val="20"/>
                <w:szCs w:val="20"/>
              </w:rPr>
            </w:pPr>
            <w:r w:rsidRPr="0008248D">
              <w:rPr>
                <w:rFonts w:eastAsia="Times New Roman"/>
                <w:b/>
                <w:bCs/>
                <w:color w:val="auto"/>
              </w:rPr>
              <w:t>Количество часов</w:t>
            </w:r>
          </w:p>
        </w:tc>
      </w:tr>
      <w:tr w:rsidR="007F44EF" w:rsidRPr="007F44EF" w14:paraId="0F7B2E36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0B36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FDF1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баскетбольного мяча и стойка баскетболиста.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F2E5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4ADAE7D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7A34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4D349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мяча со сменой ритма движения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92C7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79ABEB1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D536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F76B9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мяча с изменением направления движения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65A8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42BB356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4BEB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73203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мяча со всеми изученными действиями.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8D68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8093F45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BAF1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F7B15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баскетбольного мяча на мести и в движении.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8BB3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2FF15596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33D3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05DC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баскетбольного и набивного мяча на месте.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AB73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AEA5053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D2A3E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A62B0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Передача мяча в движении приставным шагом.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F5CC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76BA721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695A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E7C6F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Передача мяча в движении   приставным шагом с сопротивлением.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86E3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A426A7A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6FB6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560FA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мяча в игре.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11B6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2172D1A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B1B9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D329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мяча в игре.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9447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DD28EDA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18F5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C5908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со сменой ритма движения.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3C35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9EFC6B5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139E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066C0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 дриблингом.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78C4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6654CE8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B684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B899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 бросками мяча в корзину.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ACD5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768BA32E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3EEB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80A8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 бросками мяча в корзину.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8B37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92A27EB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129F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41CB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нападение с постановкой заслонов.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CF07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258FB7E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3D43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CF37B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в игре.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7BBE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9773CC2" w14:textId="77777777" w:rsidTr="007F44EF">
        <w:trPr>
          <w:trHeight w:val="291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F7F3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03B0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в игре.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4BAE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23941B99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C38E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4F9B3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со сменой ритма движения.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1D11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2323DEB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9154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B07B4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дриблинга.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431B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A2CE97E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5BC7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3C15A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6E49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0B03B62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7418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09716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DCB7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9B22D4B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15D0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8A608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заслонов.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2FBD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7BA379B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629A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64F1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в игре.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57D3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9F7BAA0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1C30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1FF9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в игре.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78B0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4D49AE38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58ED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35CE7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 xml:space="preserve">Броски мяча в корзину с </w:t>
            </w:r>
            <w:proofErr w:type="gramStart"/>
            <w:r w:rsidRPr="007F44EF">
              <w:rPr>
                <w:sz w:val="24"/>
                <w:szCs w:val="24"/>
              </w:rPr>
              <w:t>трех секундной</w:t>
            </w:r>
            <w:proofErr w:type="gramEnd"/>
            <w:r w:rsidRPr="007F44EF">
              <w:rPr>
                <w:sz w:val="24"/>
                <w:szCs w:val="24"/>
              </w:rPr>
              <w:t xml:space="preserve"> зоны. Штрафной бросок.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FDD5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194126C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6C05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AED7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со средней и дальней дистанции.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62B2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F91D1C2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5EDA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A8BB7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 двух шагов провой и левой рукой.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CB81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3B1FA9A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B44D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9E0FC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 остановкой на две ноги и обманными движениями.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1CC8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70BE6E31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A689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C9F47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после передач. Учебная игра.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2189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448C2097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3D71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00AC5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со средней дистанции. Штрафной бросок.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DE90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7F781ACA" w14:textId="77777777" w:rsidTr="007F44EF">
        <w:trPr>
          <w:trHeight w:val="57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185F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2D458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 дальней дистанции. Штрафной бросок.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1A06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41F05B64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A394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849B3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Учебная игра. Штрафной бросок.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FED7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1152C3F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EAA3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4ADA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Учебная игра. Штрафной бросок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6CA7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73F2CA77" w14:textId="77777777" w:rsidTr="007F44EF">
        <w:trPr>
          <w:trHeight w:val="54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1DBE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4C5FD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Учебная игра. Индивидуальные действия в защите против заслонов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3039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14:paraId="444E31ED" w14:textId="77777777" w:rsidR="007F44EF" w:rsidRDefault="007F44EF" w:rsidP="007F44E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06DE288B" w14:textId="77777777" w:rsidR="007F44EF" w:rsidRPr="007F44EF" w:rsidRDefault="007F44EF" w:rsidP="007F44E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7F44EF">
        <w:rPr>
          <w:rFonts w:eastAsiaTheme="minorHAnsi"/>
          <w:b/>
          <w:sz w:val="24"/>
          <w:szCs w:val="24"/>
          <w:lang w:eastAsia="en-US"/>
        </w:rPr>
        <w:lastRenderedPageBreak/>
        <w:t>8 класс</w:t>
      </w:r>
    </w:p>
    <w:tbl>
      <w:tblPr>
        <w:tblW w:w="14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11067"/>
        <w:gridCol w:w="2075"/>
      </w:tblGrid>
      <w:tr w:rsidR="007F44EF" w:rsidRPr="007F44EF" w14:paraId="20E100D4" w14:textId="77777777" w:rsidTr="007F44EF">
        <w:trPr>
          <w:trHeight w:val="566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0F00" w14:textId="77777777" w:rsidR="007F44EF" w:rsidRPr="0008248D" w:rsidRDefault="007F44EF" w:rsidP="007F44EF">
            <w:pPr>
              <w:pStyle w:val="Default"/>
              <w:tabs>
                <w:tab w:val="left" w:pos="14175"/>
              </w:tabs>
              <w:jc w:val="center"/>
              <w:rPr>
                <w:color w:val="auto"/>
              </w:rPr>
            </w:pPr>
            <w:r w:rsidRPr="0008248D">
              <w:rPr>
                <w:rFonts w:eastAsia="Times New Roman"/>
                <w:b/>
                <w:bCs/>
                <w:color w:val="auto"/>
              </w:rPr>
              <w:t>№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36D0" w14:textId="77777777" w:rsidR="007F44EF" w:rsidRPr="0008248D" w:rsidRDefault="007F44EF" w:rsidP="007F44EF">
            <w:pPr>
              <w:pStyle w:val="1"/>
              <w:tabs>
                <w:tab w:val="left" w:pos="141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4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8BCD" w14:textId="77777777" w:rsidR="007F44EF" w:rsidRPr="0008248D" w:rsidRDefault="007F44EF" w:rsidP="007F44EF">
            <w:pPr>
              <w:pStyle w:val="Default"/>
              <w:tabs>
                <w:tab w:val="left" w:pos="14175"/>
              </w:tabs>
              <w:rPr>
                <w:color w:val="auto"/>
                <w:sz w:val="20"/>
                <w:szCs w:val="20"/>
              </w:rPr>
            </w:pPr>
            <w:r w:rsidRPr="0008248D">
              <w:rPr>
                <w:rFonts w:eastAsia="Times New Roman"/>
                <w:b/>
                <w:bCs/>
                <w:color w:val="auto"/>
              </w:rPr>
              <w:t>Количество часов</w:t>
            </w:r>
          </w:p>
        </w:tc>
      </w:tr>
      <w:tr w:rsidR="007F44EF" w:rsidRPr="007F44EF" w14:paraId="25D46BB4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982F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034BF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баскетбольного мяча и стойка баскетболиста.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25A0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F92EF20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A68A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5E748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мяча со сменой ритма движения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8540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935A13D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504E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18439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мяча с изменением направления движения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47EA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230B963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9B11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4C953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Ведение мяча со всеми изученными действиями.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2914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4159D7CB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CBA1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4AFF7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баскетбольного мяча на мести и в движении.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645C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F41CA6C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4D54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6D66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баскетбольного и набивного мяча на месте.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D2BF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E6E1AAE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4D67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3CCA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Передача мяча в движении приставным шагом.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D917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62F556A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3817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E8AA5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Передача мяча в движении   приставным шагом с сопротивлением.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AFF0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E1FBC75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AB6F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98B1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мяча в игре.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9033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EEA8A53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BCBA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E1ECF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Передачи мяча в игре.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D2F9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EBF2B3B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7342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9467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со сменой ритма движения.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FCB2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720640FC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45EF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9B0F3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 дриблингом.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2CEC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4AC46F85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E8EC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F9CCB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 бросками мяча в корзину.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9B7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705AC7C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2A70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404D2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с бросками мяча в корзину.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C920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8E111D0" w14:textId="77777777" w:rsidTr="007F44EF">
        <w:trPr>
          <w:trHeight w:val="292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0569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76A5C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нападение с постановкой заслонов.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FD66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E9A9DCE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37A6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A20A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в игре.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1F17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27E46179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C99E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78DCF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нападении в игре.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2F1E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B360D73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350C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023F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со сменой ритма движения.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1282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430A465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B0F3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0848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дриблинга.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A039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9CA64D2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6992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1C654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5882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B49C08D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8DDB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0BB90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бросков мяча в корзину.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5535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C3D2207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A316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94FDF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против заслонов.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DF6D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67FD4E66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40AF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140C1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в игре. Зонная защита.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1B61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E7A8EC8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8A20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0DD1D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Индивидуальные действия в защите в игре. Личная защита.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AC87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657F6E0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8366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19361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 xml:space="preserve">Броски мяча в корзину с </w:t>
            </w:r>
            <w:proofErr w:type="gramStart"/>
            <w:r w:rsidRPr="007F44EF">
              <w:rPr>
                <w:sz w:val="24"/>
                <w:szCs w:val="24"/>
              </w:rPr>
              <w:t>трех секундной</w:t>
            </w:r>
            <w:proofErr w:type="gramEnd"/>
            <w:r w:rsidRPr="007F44EF">
              <w:rPr>
                <w:sz w:val="24"/>
                <w:szCs w:val="24"/>
              </w:rPr>
              <w:t xml:space="preserve"> зоны. Штрафной бросок.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DA57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55C77038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BCDA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C9FD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со средней и дальней дистанции.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E419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C1C339B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E5B7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1815C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 двух шагов провой и левой рукой.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8522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4660E3F3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9B60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7216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 остановкой на две ноги и обманными движениями.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A962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1410A84C" w14:textId="77777777" w:rsidTr="007F44EF">
        <w:trPr>
          <w:trHeight w:val="292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C8D5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647E7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после передач. Учебная игра.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4F6B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3EF7B5FF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18CA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4EB86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со средней дистанции. Штрафной бросок.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7455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061EC6C0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DEAA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3F03A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Броски мяча в корзину с дальней дистанции. Штрафной бросок.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E46B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F44EF" w:rsidRPr="007F44EF" w14:paraId="471EBC40" w14:textId="77777777" w:rsidTr="007F44EF">
        <w:trPr>
          <w:trHeight w:val="277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5A1C" w14:textId="77777777" w:rsidR="007F44EF" w:rsidRPr="007F44EF" w:rsidRDefault="007F44EF" w:rsidP="007F44EF">
            <w:pPr>
              <w:spacing w:before="100" w:beforeAutospacing="1" w:after="100" w:afterAutospacing="1"/>
              <w:jc w:val="center"/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</w:pPr>
            <w:r w:rsidRPr="007F44EF">
              <w:rPr>
                <w:rFonts w:eastAsia="Calibri"/>
                <w:bCs/>
                <w:snapToGrid w:val="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CE45F" w14:textId="77777777" w:rsidR="007F44EF" w:rsidRPr="007F44EF" w:rsidRDefault="007F44EF" w:rsidP="007F44EF">
            <w:pPr>
              <w:rPr>
                <w:sz w:val="24"/>
                <w:szCs w:val="24"/>
              </w:rPr>
            </w:pPr>
            <w:r w:rsidRPr="007F44EF">
              <w:rPr>
                <w:sz w:val="24"/>
                <w:szCs w:val="24"/>
              </w:rPr>
              <w:t>Учебная игра. Штрафной бросок. Треугольник нападения.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088C" w14:textId="77777777" w:rsidR="007F44EF" w:rsidRDefault="007F44EF" w:rsidP="007F44EF">
            <w:pPr>
              <w:jc w:val="center"/>
            </w:pPr>
            <w:r w:rsidRPr="00A44CE2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14:paraId="0128B17B" w14:textId="77777777" w:rsidR="00473AD8" w:rsidRPr="0008248D" w:rsidRDefault="00473AD8" w:rsidP="00473AD8">
      <w:pPr>
        <w:pStyle w:val="Default"/>
        <w:ind w:firstLine="709"/>
        <w:jc w:val="center"/>
        <w:rPr>
          <w:b/>
          <w:color w:val="auto"/>
        </w:rPr>
      </w:pPr>
      <w:r w:rsidRPr="0008248D">
        <w:rPr>
          <w:b/>
          <w:color w:val="auto"/>
        </w:rPr>
        <w:t>9 класс</w:t>
      </w:r>
    </w:p>
    <w:p w14:paraId="112D6113" w14:textId="77777777" w:rsidR="00473AD8" w:rsidRPr="0008248D" w:rsidRDefault="00473AD8" w:rsidP="00473AD8">
      <w:pPr>
        <w:pStyle w:val="Default"/>
        <w:ind w:firstLine="709"/>
        <w:jc w:val="center"/>
        <w:rPr>
          <w:b/>
          <w:color w:val="auto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1057"/>
        <w:gridCol w:w="2126"/>
      </w:tblGrid>
      <w:tr w:rsidR="0008248D" w:rsidRPr="0008248D" w14:paraId="00DFE305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E1E2" w14:textId="77777777" w:rsidR="00473AD8" w:rsidRPr="0008248D" w:rsidRDefault="00473AD8" w:rsidP="007F44EF">
            <w:pPr>
              <w:pStyle w:val="Default"/>
              <w:tabs>
                <w:tab w:val="left" w:pos="14175"/>
              </w:tabs>
              <w:jc w:val="center"/>
              <w:rPr>
                <w:color w:val="auto"/>
              </w:rPr>
            </w:pPr>
            <w:r w:rsidRPr="0008248D">
              <w:rPr>
                <w:rFonts w:eastAsia="Times New Roman"/>
                <w:b/>
                <w:bCs/>
                <w:color w:val="auto"/>
              </w:rPr>
              <w:t>№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6120" w14:textId="77777777" w:rsidR="00473AD8" w:rsidRPr="0008248D" w:rsidRDefault="00473AD8" w:rsidP="007F44EF">
            <w:pPr>
              <w:pStyle w:val="1"/>
              <w:tabs>
                <w:tab w:val="left" w:pos="141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48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C56E" w14:textId="77777777" w:rsidR="00473AD8" w:rsidRPr="0008248D" w:rsidRDefault="00473AD8" w:rsidP="007F44EF">
            <w:pPr>
              <w:pStyle w:val="Default"/>
              <w:tabs>
                <w:tab w:val="left" w:pos="14175"/>
              </w:tabs>
              <w:rPr>
                <w:color w:val="auto"/>
                <w:sz w:val="20"/>
                <w:szCs w:val="20"/>
              </w:rPr>
            </w:pPr>
            <w:r w:rsidRPr="0008248D">
              <w:rPr>
                <w:rFonts w:eastAsia="Times New Roman"/>
                <w:b/>
                <w:bCs/>
                <w:color w:val="auto"/>
              </w:rPr>
              <w:t>Количество часов</w:t>
            </w:r>
          </w:p>
        </w:tc>
      </w:tr>
      <w:tr w:rsidR="0008248D" w:rsidRPr="0008248D" w14:paraId="4616A94A" w14:textId="77777777" w:rsidTr="007F44EF"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EEB7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b/>
                <w:sz w:val="24"/>
                <w:szCs w:val="24"/>
              </w:rPr>
              <w:t>Передачи мяча.</w:t>
            </w:r>
            <w:r w:rsidRPr="0008248D">
              <w:rPr>
                <w:b/>
              </w:rPr>
              <w:t xml:space="preserve"> </w:t>
            </w:r>
            <w:r w:rsidRPr="0008248D">
              <w:rPr>
                <w:b/>
                <w:sz w:val="24"/>
                <w:szCs w:val="24"/>
              </w:rPr>
              <w:t>(3 ч)</w:t>
            </w:r>
          </w:p>
        </w:tc>
      </w:tr>
      <w:tr w:rsidR="0008248D" w:rsidRPr="0008248D" w14:paraId="5177FDD7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53CF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1F23" w14:textId="77777777" w:rsidR="00473AD8" w:rsidRPr="0008248D" w:rsidRDefault="00473AD8" w:rsidP="007F44E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Передачи баскетбольного мяча на мести и в движении.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7421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</w:tr>
      <w:tr w:rsidR="0008248D" w:rsidRPr="0008248D" w14:paraId="00BACFC9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F182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B7E1" w14:textId="77777777" w:rsidR="00473AD8" w:rsidRPr="0008248D" w:rsidRDefault="00473AD8" w:rsidP="007F44E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Передача мяча в движении приставным шагом.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20AA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</w:tr>
      <w:tr w:rsidR="0008248D" w:rsidRPr="0008248D" w14:paraId="29FED757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0413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0D44" w14:textId="77777777" w:rsidR="00473AD8" w:rsidRPr="0008248D" w:rsidRDefault="00473AD8" w:rsidP="007F44E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Передача мяча в движении   приставным шагом с сопротивлением.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D02B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</w:tr>
      <w:tr w:rsidR="0008248D" w:rsidRPr="0008248D" w14:paraId="50DE3A89" w14:textId="77777777" w:rsidTr="007F44EF"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F6A7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b/>
                <w:sz w:val="24"/>
                <w:szCs w:val="24"/>
              </w:rPr>
              <w:t>Перехват мяча.</w:t>
            </w:r>
            <w:r w:rsidRPr="0008248D">
              <w:rPr>
                <w:b/>
              </w:rPr>
              <w:t xml:space="preserve"> </w:t>
            </w:r>
            <w:r w:rsidRPr="0008248D">
              <w:rPr>
                <w:b/>
                <w:sz w:val="24"/>
                <w:szCs w:val="24"/>
              </w:rPr>
              <w:t>(3 ч)</w:t>
            </w:r>
          </w:p>
        </w:tc>
      </w:tr>
      <w:tr w:rsidR="0008248D" w:rsidRPr="0008248D" w14:paraId="72DF0E45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79C0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AEBD" w14:textId="77777777" w:rsidR="00473AD8" w:rsidRPr="0008248D" w:rsidRDefault="00473AD8" w:rsidP="007F44E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Передачи мяча в игре и их перехват.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6964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4</w:t>
            </w:r>
          </w:p>
        </w:tc>
      </w:tr>
      <w:tr w:rsidR="0008248D" w:rsidRPr="0008248D" w14:paraId="3A94BA92" w14:textId="77777777" w:rsidTr="007F44EF"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7176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b/>
                <w:sz w:val="24"/>
                <w:szCs w:val="24"/>
              </w:rPr>
            </w:pPr>
            <w:r w:rsidRPr="0008248D">
              <w:rPr>
                <w:b/>
                <w:sz w:val="24"/>
                <w:szCs w:val="24"/>
              </w:rPr>
              <w:t>Броски мяча в кольцо. (6 ч)</w:t>
            </w:r>
          </w:p>
        </w:tc>
      </w:tr>
      <w:tr w:rsidR="0008248D" w:rsidRPr="0008248D" w14:paraId="056E53F6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52DF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1B11" w14:textId="77777777" w:rsidR="00473AD8" w:rsidRPr="0008248D" w:rsidRDefault="00473AD8" w:rsidP="007F44EF">
            <w:pPr>
              <w:pStyle w:val="1"/>
              <w:tabs>
                <w:tab w:val="left" w:pos="14175"/>
              </w:tabs>
              <w:rPr>
                <w:rFonts w:ascii="Times New Roman" w:hAnsi="Times New Roman"/>
                <w:sz w:val="24"/>
                <w:szCs w:val="24"/>
              </w:rPr>
            </w:pPr>
            <w:r w:rsidRPr="0008248D">
              <w:rPr>
                <w:rFonts w:ascii="Times New Roman" w:hAnsi="Times New Roman"/>
                <w:sz w:val="24"/>
                <w:szCs w:val="24"/>
              </w:rPr>
              <w:t xml:space="preserve">Броски мяча в корзину с </w:t>
            </w:r>
            <w:proofErr w:type="gramStart"/>
            <w:r w:rsidRPr="0008248D">
              <w:rPr>
                <w:rFonts w:ascii="Times New Roman" w:hAnsi="Times New Roman"/>
                <w:sz w:val="24"/>
                <w:szCs w:val="24"/>
              </w:rPr>
              <w:t>трёх секундной</w:t>
            </w:r>
            <w:proofErr w:type="gramEnd"/>
            <w:r w:rsidRPr="0008248D">
              <w:rPr>
                <w:rFonts w:ascii="Times New Roman" w:hAnsi="Times New Roman"/>
                <w:sz w:val="24"/>
                <w:szCs w:val="24"/>
              </w:rPr>
              <w:t xml:space="preserve"> зоны. Штрафной бросок.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1DF0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</w:tr>
      <w:tr w:rsidR="0008248D" w:rsidRPr="0008248D" w14:paraId="49207A99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BAB0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E639" w14:textId="77777777" w:rsidR="00473AD8" w:rsidRPr="0008248D" w:rsidRDefault="00473AD8" w:rsidP="007F44EF">
            <w:pPr>
              <w:pStyle w:val="1"/>
              <w:tabs>
                <w:tab w:val="left" w:pos="14175"/>
              </w:tabs>
              <w:rPr>
                <w:rFonts w:ascii="Times New Roman" w:hAnsi="Times New Roman"/>
                <w:sz w:val="24"/>
                <w:szCs w:val="24"/>
              </w:rPr>
            </w:pPr>
            <w:r w:rsidRPr="0008248D">
              <w:rPr>
                <w:rFonts w:ascii="Times New Roman" w:hAnsi="Times New Roman"/>
                <w:sz w:val="24"/>
                <w:szCs w:val="24"/>
              </w:rPr>
              <w:t>Броски мяча в корзину со средней и дальней дистанции.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1551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2</w:t>
            </w:r>
          </w:p>
        </w:tc>
      </w:tr>
      <w:tr w:rsidR="0008248D" w:rsidRPr="0008248D" w14:paraId="6B154C71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25EE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204F" w14:textId="77777777" w:rsidR="00473AD8" w:rsidRPr="0008248D" w:rsidRDefault="00473AD8" w:rsidP="007F44EF">
            <w:pPr>
              <w:pStyle w:val="1"/>
              <w:tabs>
                <w:tab w:val="left" w:pos="14175"/>
              </w:tabs>
              <w:rPr>
                <w:rFonts w:ascii="Times New Roman" w:hAnsi="Times New Roman"/>
                <w:sz w:val="24"/>
                <w:szCs w:val="24"/>
              </w:rPr>
            </w:pPr>
            <w:r w:rsidRPr="0008248D">
              <w:rPr>
                <w:rFonts w:ascii="Times New Roman" w:hAnsi="Times New Roman"/>
                <w:sz w:val="24"/>
                <w:szCs w:val="24"/>
              </w:rPr>
              <w:t>Бросок мяча в корзину с двух шагов правой и левой рукой.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527D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</w:tr>
      <w:tr w:rsidR="0008248D" w:rsidRPr="0008248D" w14:paraId="1CAD1239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6C62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C3A4" w14:textId="77777777" w:rsidR="00473AD8" w:rsidRPr="0008248D" w:rsidRDefault="00473AD8" w:rsidP="007F44EF">
            <w:pPr>
              <w:pStyle w:val="1"/>
              <w:tabs>
                <w:tab w:val="left" w:pos="14175"/>
              </w:tabs>
              <w:rPr>
                <w:rFonts w:ascii="Times New Roman" w:hAnsi="Times New Roman"/>
                <w:sz w:val="24"/>
                <w:szCs w:val="24"/>
              </w:rPr>
            </w:pPr>
            <w:r w:rsidRPr="0008248D">
              <w:rPr>
                <w:rFonts w:ascii="Times New Roman" w:hAnsi="Times New Roman"/>
                <w:sz w:val="24"/>
                <w:szCs w:val="24"/>
              </w:rPr>
              <w:t>Бросок мяча в корзину с остановкой на две ноги и обманными движениями.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54D3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</w:tr>
      <w:tr w:rsidR="0008248D" w:rsidRPr="0008248D" w14:paraId="44191C93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D9F1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C618" w14:textId="77777777" w:rsidR="00473AD8" w:rsidRPr="0008248D" w:rsidRDefault="00473AD8" w:rsidP="007F44EF">
            <w:pPr>
              <w:pStyle w:val="1"/>
              <w:tabs>
                <w:tab w:val="left" w:pos="14175"/>
              </w:tabs>
              <w:rPr>
                <w:rFonts w:ascii="Times New Roman" w:hAnsi="Times New Roman"/>
                <w:sz w:val="24"/>
                <w:szCs w:val="24"/>
              </w:rPr>
            </w:pPr>
            <w:r w:rsidRPr="0008248D">
              <w:rPr>
                <w:rFonts w:ascii="Times New Roman" w:hAnsi="Times New Roman"/>
                <w:sz w:val="24"/>
                <w:szCs w:val="24"/>
              </w:rPr>
              <w:t>Броски мяча в корзину после передач.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74DD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</w:tr>
      <w:tr w:rsidR="0008248D" w:rsidRPr="0008248D" w14:paraId="08D5BD59" w14:textId="77777777" w:rsidTr="007F44EF">
        <w:trPr>
          <w:trHeight w:val="151"/>
        </w:trPr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0886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b/>
                <w:sz w:val="24"/>
                <w:szCs w:val="24"/>
              </w:rPr>
            </w:pPr>
            <w:r w:rsidRPr="0008248D">
              <w:rPr>
                <w:b/>
                <w:sz w:val="24"/>
              </w:rPr>
              <w:t>Совершенствовать технику владения мячом. (4 ч)</w:t>
            </w:r>
          </w:p>
        </w:tc>
      </w:tr>
      <w:tr w:rsidR="0008248D" w:rsidRPr="0008248D" w14:paraId="383D484C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A972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310A" w14:textId="77777777" w:rsidR="00473AD8" w:rsidRPr="0008248D" w:rsidRDefault="00473AD8" w:rsidP="007F44EF">
            <w:pPr>
              <w:pStyle w:val="1"/>
              <w:tabs>
                <w:tab w:val="left" w:pos="14175"/>
              </w:tabs>
              <w:rPr>
                <w:rFonts w:ascii="Times New Roman" w:hAnsi="Times New Roman"/>
                <w:sz w:val="24"/>
                <w:szCs w:val="24"/>
              </w:rPr>
            </w:pPr>
            <w:r w:rsidRPr="00082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баскетбольного мяча и стойка баскетболиста.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1011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</w:tr>
      <w:tr w:rsidR="0008248D" w:rsidRPr="0008248D" w14:paraId="1ED64A00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6992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D756" w14:textId="77777777" w:rsidR="00473AD8" w:rsidRPr="0008248D" w:rsidRDefault="00473AD8" w:rsidP="007F44EF">
            <w:pPr>
              <w:pStyle w:val="1"/>
              <w:tabs>
                <w:tab w:val="left" w:pos="141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со сменой ритма движения.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DB28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</w:tr>
      <w:tr w:rsidR="0008248D" w:rsidRPr="0008248D" w14:paraId="6E0C239C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ABE2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B452" w14:textId="77777777" w:rsidR="00473AD8" w:rsidRPr="0008248D" w:rsidRDefault="00473AD8" w:rsidP="007F44EF">
            <w:pPr>
              <w:pStyle w:val="1"/>
              <w:tabs>
                <w:tab w:val="left" w:pos="14175"/>
              </w:tabs>
              <w:rPr>
                <w:rFonts w:ascii="Times New Roman" w:hAnsi="Times New Roman"/>
                <w:sz w:val="24"/>
                <w:szCs w:val="24"/>
              </w:rPr>
            </w:pPr>
            <w:r w:rsidRPr="0008248D">
              <w:rPr>
                <w:rFonts w:ascii="Times New Roman" w:hAnsi="Times New Roman"/>
                <w:sz w:val="24"/>
                <w:szCs w:val="24"/>
              </w:rPr>
              <w:t>Ведение мяча с изменением направления движения.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A8FA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</w:tr>
      <w:tr w:rsidR="0008248D" w:rsidRPr="0008248D" w14:paraId="396DE234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F8A1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13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1420" w14:textId="77777777" w:rsidR="00473AD8" w:rsidRPr="0008248D" w:rsidRDefault="00473AD8" w:rsidP="007F44EF">
            <w:pPr>
              <w:pStyle w:val="1"/>
              <w:tabs>
                <w:tab w:val="left" w:pos="14175"/>
              </w:tabs>
              <w:rPr>
                <w:rFonts w:ascii="Times New Roman" w:hAnsi="Times New Roman"/>
                <w:sz w:val="24"/>
                <w:szCs w:val="24"/>
              </w:rPr>
            </w:pPr>
            <w:r w:rsidRPr="0008248D">
              <w:rPr>
                <w:rFonts w:ascii="Times New Roman" w:hAnsi="Times New Roman"/>
                <w:sz w:val="24"/>
                <w:szCs w:val="24"/>
              </w:rPr>
              <w:t>Ведение мяча со всеми изученными действиями.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EF16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1</w:t>
            </w:r>
          </w:p>
        </w:tc>
      </w:tr>
      <w:tr w:rsidR="0008248D" w:rsidRPr="0008248D" w14:paraId="56BC5922" w14:textId="77777777" w:rsidTr="007F44EF"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BC1C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b/>
                <w:sz w:val="24"/>
                <w:szCs w:val="24"/>
              </w:rPr>
            </w:pPr>
            <w:r w:rsidRPr="0008248D">
              <w:rPr>
                <w:b/>
                <w:sz w:val="24"/>
                <w:szCs w:val="24"/>
              </w:rPr>
              <w:t>Двусторонняя учебная игра. (8 ч)</w:t>
            </w:r>
          </w:p>
        </w:tc>
      </w:tr>
      <w:tr w:rsidR="0008248D" w:rsidRPr="0008248D" w14:paraId="64CDFCAE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5AD3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1297" w14:textId="77777777" w:rsidR="00473AD8" w:rsidRPr="0008248D" w:rsidRDefault="00473AD8" w:rsidP="007F44EF">
            <w:pPr>
              <w:pStyle w:val="1"/>
              <w:tabs>
                <w:tab w:val="left" w:pos="14175"/>
              </w:tabs>
              <w:rPr>
                <w:rFonts w:ascii="Times New Roman" w:hAnsi="Times New Roman"/>
                <w:sz w:val="24"/>
                <w:szCs w:val="24"/>
              </w:rPr>
            </w:pPr>
            <w:r w:rsidRPr="0008248D">
              <w:rPr>
                <w:rFonts w:ascii="Times New Roman" w:hAnsi="Times New Roman"/>
                <w:sz w:val="24"/>
                <w:szCs w:val="24"/>
              </w:rPr>
              <w:t>Учебная игра.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FEB4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5</w:t>
            </w:r>
          </w:p>
        </w:tc>
      </w:tr>
      <w:tr w:rsidR="0008248D" w:rsidRPr="0008248D" w14:paraId="7F8052DA" w14:textId="77777777" w:rsidTr="007F44EF"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8F61" w14:textId="77777777" w:rsidR="00473AD8" w:rsidRPr="0008248D" w:rsidRDefault="00354A0F" w:rsidP="007F44EF">
            <w:pPr>
              <w:pStyle w:val="Default"/>
              <w:tabs>
                <w:tab w:val="left" w:pos="14175"/>
              </w:tabs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08248D">
              <w:rPr>
                <w:b/>
                <w:color w:val="auto"/>
              </w:rPr>
              <w:t xml:space="preserve">Индивидуальные и групповые </w:t>
            </w:r>
            <w:r w:rsidR="00473AD8" w:rsidRPr="0008248D">
              <w:rPr>
                <w:b/>
                <w:color w:val="auto"/>
              </w:rPr>
              <w:t>тактические действия в нападении, защите. (4 ч)</w:t>
            </w:r>
          </w:p>
        </w:tc>
      </w:tr>
      <w:tr w:rsidR="0008248D" w:rsidRPr="0008248D" w14:paraId="5881BDEB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747F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1D5A" w14:textId="77777777" w:rsidR="00473AD8" w:rsidRPr="0008248D" w:rsidRDefault="00473AD8" w:rsidP="007F44E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Индивидуальные действия в нападении со сменой ритма движения.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F137" w14:textId="77777777" w:rsidR="00473AD8" w:rsidRPr="0008248D" w:rsidRDefault="00473AD8" w:rsidP="007F44EF">
            <w:pPr>
              <w:pStyle w:val="Default"/>
              <w:tabs>
                <w:tab w:val="left" w:pos="14175"/>
              </w:tabs>
              <w:jc w:val="center"/>
              <w:rPr>
                <w:color w:val="auto"/>
              </w:rPr>
            </w:pPr>
            <w:r w:rsidRPr="0008248D">
              <w:rPr>
                <w:color w:val="auto"/>
              </w:rPr>
              <w:t>1</w:t>
            </w:r>
          </w:p>
        </w:tc>
      </w:tr>
      <w:tr w:rsidR="0008248D" w:rsidRPr="0008248D" w14:paraId="71CED13C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D2CA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16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50DE" w14:textId="77777777" w:rsidR="00473AD8" w:rsidRPr="0008248D" w:rsidRDefault="00473AD8" w:rsidP="007F44E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Индивидуальные действия в нападении с дриблингом.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4B69" w14:textId="77777777" w:rsidR="00473AD8" w:rsidRPr="0008248D" w:rsidRDefault="00473AD8" w:rsidP="007F44EF">
            <w:pPr>
              <w:pStyle w:val="Default"/>
              <w:tabs>
                <w:tab w:val="left" w:pos="14175"/>
              </w:tabs>
              <w:jc w:val="center"/>
              <w:rPr>
                <w:color w:val="auto"/>
              </w:rPr>
            </w:pPr>
            <w:r w:rsidRPr="0008248D">
              <w:rPr>
                <w:color w:val="auto"/>
              </w:rPr>
              <w:t>1</w:t>
            </w:r>
          </w:p>
        </w:tc>
      </w:tr>
      <w:tr w:rsidR="0008248D" w:rsidRPr="0008248D" w14:paraId="33F783FC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DFB0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17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2434" w14:textId="77777777" w:rsidR="00473AD8" w:rsidRPr="0008248D" w:rsidRDefault="00473AD8" w:rsidP="007F44E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Индивидуальные действия в нападении с бросками мяча в корзину.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9A62" w14:textId="77777777" w:rsidR="00473AD8" w:rsidRPr="0008248D" w:rsidRDefault="00473AD8" w:rsidP="007F44EF">
            <w:pPr>
              <w:pStyle w:val="Default"/>
              <w:tabs>
                <w:tab w:val="left" w:pos="14175"/>
              </w:tabs>
              <w:jc w:val="center"/>
              <w:rPr>
                <w:color w:val="auto"/>
              </w:rPr>
            </w:pPr>
            <w:r w:rsidRPr="0008248D">
              <w:rPr>
                <w:color w:val="auto"/>
              </w:rPr>
              <w:t>4</w:t>
            </w:r>
          </w:p>
        </w:tc>
      </w:tr>
      <w:tr w:rsidR="0008248D" w:rsidRPr="0008248D" w14:paraId="524A7504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20FB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18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0D22" w14:textId="77777777" w:rsidR="00473AD8" w:rsidRPr="0008248D" w:rsidRDefault="00473AD8" w:rsidP="007F44E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Индивидуальные действия в нападение с постановкой заслонов.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A3EC" w14:textId="77777777" w:rsidR="00473AD8" w:rsidRPr="0008248D" w:rsidRDefault="00473AD8" w:rsidP="007F44EF">
            <w:pPr>
              <w:pStyle w:val="Default"/>
              <w:tabs>
                <w:tab w:val="left" w:pos="14175"/>
              </w:tabs>
              <w:jc w:val="center"/>
              <w:rPr>
                <w:color w:val="auto"/>
              </w:rPr>
            </w:pPr>
            <w:r w:rsidRPr="0008248D">
              <w:rPr>
                <w:color w:val="auto"/>
              </w:rPr>
              <w:t>1</w:t>
            </w:r>
          </w:p>
        </w:tc>
      </w:tr>
      <w:tr w:rsidR="0008248D" w:rsidRPr="0008248D" w14:paraId="503C77E3" w14:textId="77777777" w:rsidTr="007F44EF"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03F5" w14:textId="77777777" w:rsidR="00473AD8" w:rsidRPr="0008248D" w:rsidRDefault="00473AD8" w:rsidP="007F44EF">
            <w:pPr>
              <w:pStyle w:val="Default"/>
              <w:tabs>
                <w:tab w:val="left" w:pos="14175"/>
              </w:tabs>
              <w:jc w:val="center"/>
              <w:rPr>
                <w:b/>
                <w:color w:val="auto"/>
              </w:rPr>
            </w:pPr>
            <w:r w:rsidRPr="0008248D">
              <w:rPr>
                <w:b/>
                <w:color w:val="auto"/>
              </w:rPr>
              <w:t>Командные тактические действия в нападении и защите. (3 ч)</w:t>
            </w:r>
          </w:p>
        </w:tc>
      </w:tr>
      <w:tr w:rsidR="0008248D" w:rsidRPr="0008248D" w14:paraId="1E46D1E3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2DE9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t>19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1371" w14:textId="77777777" w:rsidR="00473AD8" w:rsidRPr="0008248D" w:rsidRDefault="00473AD8" w:rsidP="007F44E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Учебная игра. Треугольник нападения.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C10D" w14:textId="77777777" w:rsidR="00473AD8" w:rsidRPr="0008248D" w:rsidRDefault="00473AD8" w:rsidP="007F44EF">
            <w:pPr>
              <w:pStyle w:val="Default"/>
              <w:tabs>
                <w:tab w:val="left" w:pos="14175"/>
              </w:tabs>
              <w:jc w:val="center"/>
              <w:rPr>
                <w:color w:val="auto"/>
              </w:rPr>
            </w:pPr>
            <w:r w:rsidRPr="0008248D">
              <w:rPr>
                <w:color w:val="auto"/>
              </w:rPr>
              <w:t>2</w:t>
            </w:r>
          </w:p>
        </w:tc>
      </w:tr>
      <w:tr w:rsidR="0008248D" w:rsidRPr="0008248D" w14:paraId="6A191117" w14:textId="77777777" w:rsidTr="007F44E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B3DB" w14:textId="77777777" w:rsidR="00473AD8" w:rsidRPr="0008248D" w:rsidRDefault="0008248D" w:rsidP="007F44EF">
            <w:pPr>
              <w:pStyle w:val="Default"/>
              <w:tabs>
                <w:tab w:val="left" w:pos="14175"/>
              </w:tabs>
              <w:rPr>
                <w:color w:val="auto"/>
              </w:rPr>
            </w:pPr>
            <w:r>
              <w:rPr>
                <w:color w:val="auto"/>
              </w:rPr>
              <w:lastRenderedPageBreak/>
              <w:t>20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A07D" w14:textId="77777777" w:rsidR="00473AD8" w:rsidRPr="0008248D" w:rsidRDefault="00473AD8" w:rsidP="007F44EF">
            <w:pPr>
              <w:rPr>
                <w:sz w:val="24"/>
                <w:szCs w:val="24"/>
              </w:rPr>
            </w:pPr>
            <w:r w:rsidRPr="0008248D">
              <w:rPr>
                <w:sz w:val="24"/>
                <w:szCs w:val="24"/>
              </w:rPr>
              <w:t>Индивидуальные действия в защите против заслонов.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C3A4" w14:textId="77777777" w:rsidR="00473AD8" w:rsidRPr="0008248D" w:rsidRDefault="00473AD8" w:rsidP="007F44EF">
            <w:pPr>
              <w:pStyle w:val="Default"/>
              <w:tabs>
                <w:tab w:val="left" w:pos="14175"/>
              </w:tabs>
              <w:jc w:val="center"/>
              <w:rPr>
                <w:color w:val="auto"/>
              </w:rPr>
            </w:pPr>
            <w:r w:rsidRPr="0008248D">
              <w:rPr>
                <w:color w:val="auto"/>
              </w:rPr>
              <w:t>1</w:t>
            </w:r>
          </w:p>
        </w:tc>
      </w:tr>
      <w:tr w:rsidR="0008248D" w:rsidRPr="0008248D" w14:paraId="5B99ECC8" w14:textId="77777777" w:rsidTr="007F44EF">
        <w:tc>
          <w:tcPr>
            <w:tcW w:w="14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8721" w14:textId="77777777" w:rsidR="00473AD8" w:rsidRPr="0008248D" w:rsidRDefault="00473AD8" w:rsidP="007F44EF">
            <w:pPr>
              <w:tabs>
                <w:tab w:val="left" w:pos="14175"/>
              </w:tabs>
              <w:jc w:val="center"/>
              <w:rPr>
                <w:b/>
                <w:sz w:val="24"/>
                <w:szCs w:val="24"/>
              </w:rPr>
            </w:pPr>
            <w:r w:rsidRPr="0008248D">
              <w:rPr>
                <w:b/>
                <w:sz w:val="24"/>
                <w:szCs w:val="24"/>
              </w:rPr>
              <w:t>Физическая подготовка в процессе занятия. (4 ч)</w:t>
            </w:r>
          </w:p>
        </w:tc>
      </w:tr>
    </w:tbl>
    <w:p w14:paraId="3B1D8ECC" w14:textId="77777777" w:rsidR="00473AD8" w:rsidRPr="0008248D" w:rsidRDefault="00473AD8" w:rsidP="001D05F7">
      <w:pPr>
        <w:tabs>
          <w:tab w:val="center" w:pos="4860"/>
        </w:tabs>
        <w:jc w:val="right"/>
        <w:rPr>
          <w:b/>
          <w:sz w:val="24"/>
          <w:szCs w:val="24"/>
        </w:rPr>
      </w:pPr>
    </w:p>
    <w:sectPr w:rsidR="00473AD8" w:rsidRPr="0008248D" w:rsidSect="009149F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F9A18" w14:textId="77777777" w:rsidR="007F44EF" w:rsidRDefault="007F44EF" w:rsidP="00382879">
      <w:r>
        <w:separator/>
      </w:r>
    </w:p>
  </w:endnote>
  <w:endnote w:type="continuationSeparator" w:id="0">
    <w:p w14:paraId="1BB59A0A" w14:textId="77777777" w:rsidR="007F44EF" w:rsidRDefault="007F44EF" w:rsidP="0038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2172274"/>
      <w:docPartObj>
        <w:docPartGallery w:val="Page Numbers (Bottom of Page)"/>
        <w:docPartUnique/>
      </w:docPartObj>
    </w:sdtPr>
    <w:sdtEndPr/>
    <w:sdtContent>
      <w:p w14:paraId="44EE1686" w14:textId="77777777" w:rsidR="007F44EF" w:rsidRDefault="007F44E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91E">
          <w:rPr>
            <w:noProof/>
          </w:rPr>
          <w:t>14</w:t>
        </w:r>
        <w:r>
          <w:fldChar w:fldCharType="end"/>
        </w:r>
      </w:p>
    </w:sdtContent>
  </w:sdt>
  <w:p w14:paraId="7CE2FB47" w14:textId="77777777" w:rsidR="007F44EF" w:rsidRDefault="007F44E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BEF4A" w14:textId="77777777" w:rsidR="007F44EF" w:rsidRDefault="007F44EF" w:rsidP="00382879">
      <w:r>
        <w:separator/>
      </w:r>
    </w:p>
  </w:footnote>
  <w:footnote w:type="continuationSeparator" w:id="0">
    <w:p w14:paraId="08F27CF8" w14:textId="77777777" w:rsidR="007F44EF" w:rsidRDefault="007F44EF" w:rsidP="00382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1B14"/>
    <w:multiLevelType w:val="multilevel"/>
    <w:tmpl w:val="0CC6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30231"/>
    <w:multiLevelType w:val="hybridMultilevel"/>
    <w:tmpl w:val="CA8026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436972"/>
    <w:multiLevelType w:val="multilevel"/>
    <w:tmpl w:val="25CC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972538"/>
    <w:multiLevelType w:val="multilevel"/>
    <w:tmpl w:val="3A94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233265"/>
    <w:multiLevelType w:val="multilevel"/>
    <w:tmpl w:val="FEE6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E47606"/>
    <w:multiLevelType w:val="multilevel"/>
    <w:tmpl w:val="18B2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F81E5B"/>
    <w:multiLevelType w:val="multilevel"/>
    <w:tmpl w:val="7E44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FD396A"/>
    <w:multiLevelType w:val="multilevel"/>
    <w:tmpl w:val="8BA8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9D2A0D"/>
    <w:multiLevelType w:val="multilevel"/>
    <w:tmpl w:val="FA0C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2189572">
    <w:abstractNumId w:val="2"/>
  </w:num>
  <w:num w:numId="2" w16cid:durableId="193812313">
    <w:abstractNumId w:val="5"/>
  </w:num>
  <w:num w:numId="3" w16cid:durableId="547762433">
    <w:abstractNumId w:val="1"/>
  </w:num>
  <w:num w:numId="4" w16cid:durableId="1647464943">
    <w:abstractNumId w:val="0"/>
  </w:num>
  <w:num w:numId="5" w16cid:durableId="1023901265">
    <w:abstractNumId w:val="8"/>
  </w:num>
  <w:num w:numId="6" w16cid:durableId="249236068">
    <w:abstractNumId w:val="3"/>
  </w:num>
  <w:num w:numId="7" w16cid:durableId="313875155">
    <w:abstractNumId w:val="6"/>
  </w:num>
  <w:num w:numId="8" w16cid:durableId="922494261">
    <w:abstractNumId w:val="4"/>
  </w:num>
  <w:num w:numId="9" w16cid:durableId="14771415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216"/>
    <w:rsid w:val="0008248D"/>
    <w:rsid w:val="00086111"/>
    <w:rsid w:val="00105183"/>
    <w:rsid w:val="00110931"/>
    <w:rsid w:val="001D05F7"/>
    <w:rsid w:val="00282EA7"/>
    <w:rsid w:val="002F0EE7"/>
    <w:rsid w:val="00354A0F"/>
    <w:rsid w:val="00382879"/>
    <w:rsid w:val="003C11CA"/>
    <w:rsid w:val="003D1758"/>
    <w:rsid w:val="00473AD8"/>
    <w:rsid w:val="005D19FA"/>
    <w:rsid w:val="005E667A"/>
    <w:rsid w:val="0065603C"/>
    <w:rsid w:val="0069086C"/>
    <w:rsid w:val="006D7D05"/>
    <w:rsid w:val="0073491E"/>
    <w:rsid w:val="007F44EF"/>
    <w:rsid w:val="008B545F"/>
    <w:rsid w:val="009149FB"/>
    <w:rsid w:val="0096473B"/>
    <w:rsid w:val="00994BA2"/>
    <w:rsid w:val="00A07BD6"/>
    <w:rsid w:val="00AE0278"/>
    <w:rsid w:val="00C17216"/>
    <w:rsid w:val="00C4790A"/>
    <w:rsid w:val="00D17123"/>
    <w:rsid w:val="00EE5C7A"/>
    <w:rsid w:val="00F16EF1"/>
    <w:rsid w:val="00FB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D0FDD"/>
  <w15:docId w15:val="{9A3E933B-C036-4F4C-B64B-8DFF8554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Интернет) Знак"/>
    <w:aliases w:val="Normal (Web) Char Знак"/>
    <w:link w:val="a4"/>
    <w:semiHidden/>
    <w:locked/>
    <w:rsid w:val="001D05F7"/>
    <w:rPr>
      <w:rFonts w:ascii="Calibri" w:eastAsia="Calibri" w:hAnsi="Calibri"/>
      <w:sz w:val="24"/>
    </w:rPr>
  </w:style>
  <w:style w:type="paragraph" w:styleId="a4">
    <w:name w:val="Normal (Web)"/>
    <w:aliases w:val="Normal (Web) Char"/>
    <w:basedOn w:val="a"/>
    <w:link w:val="a3"/>
    <w:semiHidden/>
    <w:unhideWhenUsed/>
    <w:rsid w:val="001D05F7"/>
    <w:pPr>
      <w:spacing w:before="100" w:beforeAutospacing="1" w:after="119"/>
    </w:pPr>
    <w:rPr>
      <w:rFonts w:ascii="Calibri" w:eastAsia="Calibri" w:hAnsi="Calibri" w:cstheme="minorBidi"/>
      <w:sz w:val="24"/>
      <w:szCs w:val="22"/>
      <w:lang w:eastAsia="en-US"/>
    </w:rPr>
  </w:style>
  <w:style w:type="paragraph" w:customStyle="1" w:styleId="Default">
    <w:name w:val="Default"/>
    <w:rsid w:val="001D05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NoSpacingChar">
    <w:name w:val="No Spacing Char"/>
    <w:link w:val="1"/>
    <w:locked/>
    <w:rsid w:val="001D05F7"/>
    <w:rPr>
      <w:rFonts w:ascii="Arial" w:eastAsia="Calibri" w:hAnsi="Arial" w:cs="Arial"/>
    </w:rPr>
  </w:style>
  <w:style w:type="paragraph" w:customStyle="1" w:styleId="1">
    <w:name w:val="Без интервала1"/>
    <w:link w:val="NoSpacingChar"/>
    <w:rsid w:val="001D05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paragraph" w:styleId="a5">
    <w:name w:val="List Paragraph"/>
    <w:basedOn w:val="a"/>
    <w:uiPriority w:val="34"/>
    <w:qFormat/>
    <w:rsid w:val="0008611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828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28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828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28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828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828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rxbuaK0VjM/GF5jaCWco5tTpnmbFNEHEdSbvRvALoH4=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b6R1AOMWyxGcX90Kwkt6W9S/CoQ6gLz4v8NzrD6l5vI=</DigestValue>
    </Reference>
  </SignedInfo>
  <SignatureValue>eVNqj/IHTFNuM/qpP9wQRQNiozdPeD3y7h0SqJLOCHeL5RWtJJxJpsAYAZYLYPxx
zECuH18XCTC3xufXDHZcwA==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UR8RPZ/hI3DQGA0twySKZAlzZSk=</DigestValue>
      </Reference>
      <Reference URI="/word/endnotes.xml?ContentType=application/vnd.openxmlformats-officedocument.wordprocessingml.endnotes+xml">
        <DigestMethod Algorithm="http://www.w3.org/2000/09/xmldsig#sha1"/>
        <DigestValue>rohDciflfxQshzh8p9PsGM3qUsY=</DigestValue>
      </Reference>
      <Reference URI="/word/fontTable.xml?ContentType=application/vnd.openxmlformats-officedocument.wordprocessingml.fontTable+xml">
        <DigestMethod Algorithm="http://www.w3.org/2000/09/xmldsig#sha1"/>
        <DigestValue>jwyt0fZa3Y4nSGPSuoM+pK+q+yM=</DigestValue>
      </Reference>
      <Reference URI="/word/footer1.xml?ContentType=application/vnd.openxmlformats-officedocument.wordprocessingml.footer+xml">
        <DigestMethod Algorithm="http://www.w3.org/2000/09/xmldsig#sha1"/>
        <DigestValue>vo9YadbERL3v/y7OL0w3c07uLio=</DigestValue>
      </Reference>
      <Reference URI="/word/footnotes.xml?ContentType=application/vnd.openxmlformats-officedocument.wordprocessingml.footnotes+xml">
        <DigestMethod Algorithm="http://www.w3.org/2000/09/xmldsig#sha1"/>
        <DigestValue>liebh+ZO7jmUmIFabGOK7FIvxcY=</DigestValue>
      </Reference>
      <Reference URI="/word/numbering.xml?ContentType=application/vnd.openxmlformats-officedocument.wordprocessingml.numbering+xml">
        <DigestMethod Algorithm="http://www.w3.org/2000/09/xmldsig#sha1"/>
        <DigestValue>36SCbc6W51W7qz9Et5s8afE84+c=</DigestValue>
      </Reference>
      <Reference URI="/word/settings.xml?ContentType=application/vnd.openxmlformats-officedocument.wordprocessingml.settings+xml">
        <DigestMethod Algorithm="http://www.w3.org/2000/09/xmldsig#sha1"/>
        <DigestValue>bV3709OOJ8/3LwqVGZX2h7Z0MFc=</DigestValue>
      </Reference>
      <Reference URI="/word/styles.xml?ContentType=application/vnd.openxmlformats-officedocument.wordprocessingml.styles+xml">
        <DigestMethod Algorithm="http://www.w3.org/2000/09/xmldsig#sha1"/>
        <DigestValue>iOjnG7u/YrIpuMC08G7eDze/XQI=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SWIXfkbr8xvBjkUeA1Gzzgh3lM8=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2023-11-11T03:58:47Z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2023-11-11T03:58:47Z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A818F-41DB-4814-8198-444BBFE5A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3461</Words>
  <Characters>19729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 2017</dc:creator>
  <cp:lastModifiedBy>Наталья Васина</cp:lastModifiedBy>
  <cp:revision>3</cp:revision>
  <cp:lastPrinted>2019-12-04T11:01:00Z</cp:lastPrinted>
  <dcterms:created xsi:type="dcterms:W3CDTF">2023-11-07T11:40:00Z</dcterms:created>
  <dcterms:modified xsi:type="dcterms:W3CDTF">2023-11-11T03:58:00Z</dcterms:modified>
</cp:coreProperties>
</file>